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39AD22B1" w:rsidR="00B130F4" w:rsidRDefault="00774A9F" w:rsidP="00806A92">
      <w:pPr>
        <w:widowControl w:val="0"/>
        <w:pBdr>
          <w:top w:val="nil"/>
          <w:left w:val="nil"/>
          <w:bottom w:val="nil"/>
          <w:right w:val="nil"/>
          <w:between w:val="nil"/>
        </w:pBdr>
        <w:tabs>
          <w:tab w:val="left" w:pos="567"/>
          <w:tab w:val="left" w:pos="851"/>
        </w:tabs>
        <w:jc w:val="center"/>
        <w:rPr>
          <w:b/>
          <w:caps/>
          <w:szCs w:val="24"/>
        </w:rPr>
      </w:pPr>
      <w:r w:rsidRPr="00774A9F">
        <w:rPr>
          <w:b/>
          <w:caps/>
          <w:szCs w:val="24"/>
        </w:rPr>
        <w:t xml:space="preserve">MICROSOFT SQL LICENCIJŲ PLĖTROS </w:t>
      </w:r>
      <w:r w:rsidR="00806A92" w:rsidRPr="00806A92">
        <w:rPr>
          <w:b/>
          <w:caps/>
          <w:szCs w:val="24"/>
        </w:rPr>
        <w:t xml:space="preserve">PIRKIMO-PARDAVIMO </w:t>
      </w:r>
      <w:r w:rsidR="00351DCC">
        <w:rPr>
          <w:b/>
          <w:caps/>
          <w:szCs w:val="24"/>
        </w:rPr>
        <w:t xml:space="preserve">sutarties </w:t>
      </w:r>
      <w:r w:rsidR="00351DCC">
        <w:rPr>
          <w:b/>
          <w:bCs/>
          <w:caps/>
          <w:szCs w:val="24"/>
        </w:rPr>
        <w:t>Specialiosios</w:t>
      </w:r>
      <w:r w:rsidR="00351DCC">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6F206B27" w:rsidR="00B130F4" w:rsidRDefault="0031331F" w:rsidP="00806A92">
            <w:pPr>
              <w:jc w:val="both"/>
              <w:rPr>
                <w:kern w:val="2"/>
                <w:szCs w:val="24"/>
              </w:rPr>
            </w:pPr>
            <w:r w:rsidRPr="00806A92">
              <w:rPr>
                <w:kern w:val="2"/>
                <w:szCs w:val="24"/>
              </w:rPr>
              <w:t xml:space="preserve">Microsoft </w:t>
            </w:r>
            <w:r w:rsidR="00774A9F" w:rsidRPr="00774A9F">
              <w:rPr>
                <w:kern w:val="2"/>
                <w:szCs w:val="24"/>
              </w:rPr>
              <w:t xml:space="preserve">SQL </w:t>
            </w:r>
            <w:r w:rsidRPr="00806A92">
              <w:rPr>
                <w:kern w:val="2"/>
                <w:szCs w:val="24"/>
              </w:rPr>
              <w:t xml:space="preserve">licencijų </w:t>
            </w:r>
            <w:r w:rsidR="00774A9F">
              <w:rPr>
                <w:kern w:val="2"/>
                <w:szCs w:val="24"/>
              </w:rPr>
              <w:t xml:space="preserve">plėtros </w:t>
            </w:r>
            <w:r w:rsidRPr="00806A92">
              <w:rPr>
                <w:kern w:val="2"/>
                <w:szCs w:val="24"/>
              </w:rPr>
              <w:t>pirkimo-pardavimo</w:t>
            </w:r>
            <w:r>
              <w:rPr>
                <w:kern w:val="2"/>
                <w:szCs w:val="24"/>
              </w:rPr>
              <w:t xml:space="preserve"> sutartis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4C7E06">
            <w:pPr>
              <w:rPr>
                <w:b/>
                <w:bCs/>
                <w:kern w:val="2"/>
                <w:szCs w:val="24"/>
              </w:rPr>
            </w:pPr>
          </w:p>
          <w:p w14:paraId="49072194" w14:textId="77777777" w:rsidR="00B130F4" w:rsidRDefault="00B130F4" w:rsidP="004C7E06">
            <w:pPr>
              <w:rPr>
                <w:b/>
                <w:bCs/>
                <w:kern w:val="2"/>
                <w:szCs w:val="24"/>
              </w:rPr>
            </w:pPr>
          </w:p>
          <w:p w14:paraId="658F60F1" w14:textId="77777777" w:rsidR="00B130F4" w:rsidRDefault="00B130F4">
            <w:pPr>
              <w:rPr>
                <w:b/>
                <w:bCs/>
                <w:kern w:val="2"/>
                <w:szCs w:val="24"/>
              </w:rPr>
            </w:pPr>
          </w:p>
          <w:p w14:paraId="4886DF55" w14:textId="77777777" w:rsidR="00B130F4" w:rsidRDefault="00351DCC">
            <w:pPr>
              <w:rPr>
                <w:b/>
                <w:bCs/>
                <w:kern w:val="2"/>
                <w:szCs w:val="24"/>
              </w:rPr>
            </w:pPr>
            <w:r>
              <w:rPr>
                <w:b/>
                <w:bCs/>
                <w:kern w:val="2"/>
                <w:szCs w:val="24"/>
              </w:rPr>
              <w:t>1.1. Pirkėjas</w:t>
            </w:r>
          </w:p>
        </w:tc>
        <w:tc>
          <w:tcPr>
            <w:tcW w:w="3240" w:type="dxa"/>
          </w:tcPr>
          <w:p w14:paraId="79329B4A" w14:textId="77777777" w:rsidR="00B130F4" w:rsidRDefault="00351DCC">
            <w:pPr>
              <w:rPr>
                <w:kern w:val="2"/>
                <w:szCs w:val="24"/>
              </w:rPr>
            </w:pPr>
            <w:r>
              <w:rPr>
                <w:kern w:val="2"/>
                <w:szCs w:val="24"/>
              </w:rPr>
              <w:t>1.1.1. Pavadinimas</w:t>
            </w:r>
          </w:p>
        </w:tc>
        <w:tc>
          <w:tcPr>
            <w:tcW w:w="3510" w:type="dxa"/>
          </w:tcPr>
          <w:p w14:paraId="257C56CD" w14:textId="77777777" w:rsidR="00B130F4" w:rsidRDefault="00B130F4" w:rsidP="004C7E06">
            <w:pPr>
              <w:jc w:val="both"/>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351DCC">
            <w:pPr>
              <w:rPr>
                <w:kern w:val="2"/>
                <w:szCs w:val="24"/>
              </w:rPr>
            </w:pPr>
            <w:r>
              <w:rPr>
                <w:kern w:val="2"/>
                <w:szCs w:val="24"/>
              </w:rPr>
              <w:t>1.1.2. Juridinio asmens kodas</w:t>
            </w:r>
          </w:p>
        </w:tc>
        <w:tc>
          <w:tcPr>
            <w:tcW w:w="3510" w:type="dxa"/>
          </w:tcPr>
          <w:p w14:paraId="60D73196" w14:textId="77777777" w:rsidR="00B130F4" w:rsidRDefault="00B130F4" w:rsidP="004C7E06">
            <w:pPr>
              <w:jc w:val="both"/>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351DCC">
            <w:pPr>
              <w:rPr>
                <w:kern w:val="2"/>
                <w:szCs w:val="24"/>
              </w:rPr>
            </w:pPr>
            <w:r>
              <w:rPr>
                <w:kern w:val="2"/>
                <w:szCs w:val="24"/>
              </w:rPr>
              <w:t>1.1.3. Adresas</w:t>
            </w:r>
          </w:p>
        </w:tc>
        <w:tc>
          <w:tcPr>
            <w:tcW w:w="3510" w:type="dxa"/>
          </w:tcPr>
          <w:p w14:paraId="0018166E" w14:textId="77777777" w:rsidR="00B130F4" w:rsidRDefault="00B130F4" w:rsidP="004C7E06">
            <w:pPr>
              <w:jc w:val="both"/>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351DCC">
            <w:pPr>
              <w:rPr>
                <w:kern w:val="2"/>
                <w:szCs w:val="24"/>
              </w:rPr>
            </w:pPr>
            <w:r>
              <w:rPr>
                <w:kern w:val="2"/>
                <w:szCs w:val="24"/>
              </w:rPr>
              <w:t>1.1.4. PVM mokėtojo kodas</w:t>
            </w:r>
          </w:p>
        </w:tc>
        <w:tc>
          <w:tcPr>
            <w:tcW w:w="3510" w:type="dxa"/>
          </w:tcPr>
          <w:p w14:paraId="5DC1D43A" w14:textId="77777777" w:rsidR="00B130F4" w:rsidRDefault="00B130F4" w:rsidP="004C7E06">
            <w:pPr>
              <w:jc w:val="both"/>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351DCC">
            <w:pPr>
              <w:rPr>
                <w:kern w:val="2"/>
                <w:szCs w:val="24"/>
              </w:rPr>
            </w:pPr>
            <w:r>
              <w:rPr>
                <w:kern w:val="2"/>
                <w:szCs w:val="24"/>
              </w:rPr>
              <w:t>1.1.5. Atsiskaitomoji sąskaita</w:t>
            </w:r>
          </w:p>
        </w:tc>
        <w:tc>
          <w:tcPr>
            <w:tcW w:w="3510" w:type="dxa"/>
          </w:tcPr>
          <w:p w14:paraId="014D43A6" w14:textId="77777777" w:rsidR="00B130F4" w:rsidRDefault="00B130F4" w:rsidP="004C7E06">
            <w:pPr>
              <w:jc w:val="both"/>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351DCC">
            <w:pPr>
              <w:rPr>
                <w:kern w:val="2"/>
                <w:szCs w:val="24"/>
              </w:rPr>
            </w:pPr>
            <w:r>
              <w:rPr>
                <w:kern w:val="2"/>
                <w:szCs w:val="24"/>
              </w:rPr>
              <w:t>1.1.6. Bankas, banko kodas</w:t>
            </w:r>
          </w:p>
        </w:tc>
        <w:tc>
          <w:tcPr>
            <w:tcW w:w="3510" w:type="dxa"/>
          </w:tcPr>
          <w:p w14:paraId="4A0FA384" w14:textId="77777777" w:rsidR="00B130F4" w:rsidRDefault="00B130F4" w:rsidP="004C7E06">
            <w:pPr>
              <w:jc w:val="both"/>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351DCC">
            <w:pPr>
              <w:rPr>
                <w:kern w:val="2"/>
                <w:szCs w:val="24"/>
              </w:rPr>
            </w:pPr>
            <w:r>
              <w:rPr>
                <w:kern w:val="2"/>
                <w:szCs w:val="24"/>
              </w:rPr>
              <w:t>1.1.7. Telefonas</w:t>
            </w:r>
          </w:p>
        </w:tc>
        <w:tc>
          <w:tcPr>
            <w:tcW w:w="3510" w:type="dxa"/>
          </w:tcPr>
          <w:p w14:paraId="5D23B4BD" w14:textId="77777777" w:rsidR="00B130F4" w:rsidRDefault="00B130F4" w:rsidP="004C7E06">
            <w:pPr>
              <w:jc w:val="both"/>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351DCC">
            <w:pPr>
              <w:rPr>
                <w:kern w:val="2"/>
                <w:szCs w:val="24"/>
              </w:rPr>
            </w:pPr>
            <w:r>
              <w:rPr>
                <w:kern w:val="2"/>
                <w:szCs w:val="24"/>
              </w:rPr>
              <w:t>1.1.8. El. paštas</w:t>
            </w:r>
          </w:p>
        </w:tc>
        <w:tc>
          <w:tcPr>
            <w:tcW w:w="3510" w:type="dxa"/>
          </w:tcPr>
          <w:p w14:paraId="05C43373" w14:textId="77777777" w:rsidR="00B130F4" w:rsidRDefault="00B130F4" w:rsidP="004C7E06">
            <w:pPr>
              <w:jc w:val="both"/>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351DC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4C7E06">
            <w:pPr>
              <w:jc w:val="both"/>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rsidP="004C7E06">
            <w:pPr>
              <w:jc w:val="both"/>
              <w:rPr>
                <w:kern w:val="2"/>
                <w:szCs w:val="24"/>
              </w:rPr>
            </w:pPr>
          </w:p>
        </w:tc>
      </w:tr>
      <w:tr w:rsidR="00B130F4" w14:paraId="007C5DDF" w14:textId="77777777">
        <w:tc>
          <w:tcPr>
            <w:tcW w:w="2808" w:type="dxa"/>
            <w:vMerge w:val="restart"/>
          </w:tcPr>
          <w:p w14:paraId="6CC3A23A" w14:textId="77777777" w:rsidR="00B130F4" w:rsidRPr="004C7E06" w:rsidRDefault="00B130F4">
            <w:pPr>
              <w:rPr>
                <w:b/>
                <w:bCs/>
                <w:kern w:val="2"/>
                <w:szCs w:val="24"/>
              </w:rPr>
            </w:pPr>
          </w:p>
          <w:p w14:paraId="2833698F" w14:textId="77777777" w:rsidR="00B130F4" w:rsidRPr="004C7E06" w:rsidRDefault="00B130F4">
            <w:pPr>
              <w:rPr>
                <w:b/>
                <w:bCs/>
                <w:kern w:val="2"/>
                <w:szCs w:val="24"/>
              </w:rPr>
            </w:pPr>
          </w:p>
          <w:p w14:paraId="5765485F" w14:textId="77777777" w:rsidR="00B130F4" w:rsidRPr="004C7E06" w:rsidRDefault="00B130F4">
            <w:pPr>
              <w:rPr>
                <w:b/>
                <w:bCs/>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0B4EFF7C" w14:textId="017D6441" w:rsidR="00B130F4" w:rsidRPr="004C7E06" w:rsidRDefault="00351DCC" w:rsidP="004C7E06">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rsidP="004C7E06">
            <w:pPr>
              <w:jc w:val="both"/>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rsidP="004C7E06">
            <w:pPr>
              <w:jc w:val="both"/>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rsidP="004C7E06">
            <w:pPr>
              <w:jc w:val="both"/>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rsidP="004C7E06">
            <w:pPr>
              <w:jc w:val="both"/>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rsidP="004C7E06">
            <w:pPr>
              <w:jc w:val="both"/>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rsidP="004C7E06">
            <w:pPr>
              <w:jc w:val="both"/>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rsidP="004C7E06">
            <w:pPr>
              <w:jc w:val="both"/>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rsidP="004C7E06">
            <w:pPr>
              <w:jc w:val="both"/>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351DC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4C7E06">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rsidP="004C7E06">
            <w:pPr>
              <w:jc w:val="both"/>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0"/>
        <w:gridCol w:w="7"/>
        <w:gridCol w:w="2080"/>
        <w:gridCol w:w="4748"/>
      </w:tblGrid>
      <w:tr w:rsidR="00B130F4" w14:paraId="1FD4E13D" w14:textId="77777777" w:rsidTr="00E70E26">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4C7E06">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4C7E06">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E70E26">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27DC9498" w:rsidR="00B130F4" w:rsidRPr="006435DE" w:rsidRDefault="00351DCC" w:rsidP="008A61D7">
            <w:pPr>
              <w:jc w:val="both"/>
              <w:rPr>
                <w:kern w:val="2"/>
                <w:szCs w:val="24"/>
              </w:rPr>
            </w:pPr>
            <w:r>
              <w:rPr>
                <w:kern w:val="2"/>
                <w:szCs w:val="24"/>
              </w:rPr>
              <w:t xml:space="preserve">Tiekėjas įsipareigoja Sutartyje numatytomis sąlygomis perduoti Pirkėjui </w:t>
            </w:r>
            <w:r w:rsidRPr="006435DE">
              <w:rPr>
                <w:kern w:val="2"/>
                <w:szCs w:val="24"/>
              </w:rPr>
              <w:t xml:space="preserve">Prekes </w:t>
            </w:r>
            <w:r w:rsidR="00884351" w:rsidRPr="006435DE">
              <w:rPr>
                <w:kern w:val="2"/>
                <w:szCs w:val="24"/>
              </w:rPr>
              <w:t>Microsoft</w:t>
            </w:r>
            <w:r w:rsidR="001345DE" w:rsidRPr="006435DE">
              <w:rPr>
                <w:kern w:val="2"/>
                <w:szCs w:val="24"/>
              </w:rPr>
              <w:t xml:space="preserve"> platformos papildomas (plėtros) licencijas su</w:t>
            </w:r>
            <w:r w:rsidR="00613E6B" w:rsidRPr="006435DE">
              <w:t xml:space="preserve"> </w:t>
            </w:r>
            <w:r w:rsidR="00613E6B" w:rsidRPr="006435DE">
              <w:rPr>
                <w:kern w:val="2"/>
                <w:szCs w:val="24"/>
              </w:rPr>
              <w:t>ne mažiau kaip 36 mėn. gamintojo garantija</w:t>
            </w:r>
            <w:r w:rsidR="001345DE" w:rsidRPr="006435DE">
              <w:rPr>
                <w:kern w:val="2"/>
                <w:szCs w:val="24"/>
              </w:rPr>
              <w:t xml:space="preserve"> </w:t>
            </w:r>
            <w:r w:rsidRPr="006435DE">
              <w:rPr>
                <w:kern w:val="2"/>
                <w:szCs w:val="24"/>
              </w:rPr>
              <w:t>(toliau – Prekės).</w:t>
            </w:r>
          </w:p>
          <w:p w14:paraId="70F93AF6" w14:textId="56AE335D" w:rsidR="00B130F4" w:rsidRDefault="00351DCC" w:rsidP="008A61D7">
            <w:pPr>
              <w:jc w:val="both"/>
              <w:rPr>
                <w:color w:val="000000"/>
                <w:kern w:val="2"/>
                <w:szCs w:val="24"/>
              </w:rPr>
            </w:pPr>
            <w:r w:rsidRPr="006435DE">
              <w:rPr>
                <w:kern w:val="2"/>
                <w:szCs w:val="24"/>
              </w:rPr>
              <w:t xml:space="preserve">Išsamus Prekių aprašymas ir kiti reikalavimai tiekiamoms </w:t>
            </w:r>
            <w:r>
              <w:rPr>
                <w:color w:val="000000"/>
                <w:kern w:val="2"/>
                <w:szCs w:val="24"/>
              </w:rPr>
              <w:t xml:space="preserve">Prekėms nustatyti Sutarties priede Nr. </w:t>
            </w:r>
            <w:r w:rsidR="00613E6B">
              <w:rPr>
                <w:color w:val="000000"/>
                <w:kern w:val="2"/>
                <w:szCs w:val="24"/>
              </w:rPr>
              <w:t>1</w:t>
            </w:r>
            <w:r>
              <w:rPr>
                <w:color w:val="000000"/>
                <w:kern w:val="2"/>
                <w:szCs w:val="24"/>
              </w:rPr>
              <w:t xml:space="preserve"> „Techninė specifikacija“ (toliau – Techninė specifikacija) ir Sutarties priede Nr. </w:t>
            </w:r>
            <w:r w:rsidR="00613E6B">
              <w:rPr>
                <w:color w:val="000000"/>
                <w:kern w:val="2"/>
                <w:szCs w:val="24"/>
              </w:rPr>
              <w:t>2</w:t>
            </w:r>
            <w:r>
              <w:rPr>
                <w:color w:val="000000"/>
                <w:kern w:val="2"/>
                <w:szCs w:val="24"/>
              </w:rPr>
              <w:t xml:space="preserve"> „Pasiūlymas“.</w:t>
            </w:r>
          </w:p>
        </w:tc>
      </w:tr>
      <w:tr w:rsidR="00B130F4" w14:paraId="041B54B6"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A8F0DD7" w:rsidR="00B130F4" w:rsidRDefault="002146C3" w:rsidP="008A61D7">
            <w:pPr>
              <w:jc w:val="both"/>
              <w:rPr>
                <w:kern w:val="2"/>
                <w:szCs w:val="24"/>
              </w:rPr>
            </w:pPr>
            <w:r w:rsidRPr="002146C3">
              <w:rPr>
                <w:kern w:val="2"/>
                <w:szCs w:val="24"/>
              </w:rPr>
              <w:t xml:space="preserve">Microsoft </w:t>
            </w:r>
            <w:r w:rsidR="00E624AB">
              <w:rPr>
                <w:kern w:val="2"/>
                <w:szCs w:val="24"/>
              </w:rPr>
              <w:t>SQL</w:t>
            </w:r>
            <w:r w:rsidR="00E56DB7">
              <w:rPr>
                <w:kern w:val="2"/>
                <w:szCs w:val="24"/>
              </w:rPr>
              <w:t xml:space="preserve"> licencijų</w:t>
            </w:r>
            <w:r w:rsidR="00A43C4F">
              <w:rPr>
                <w:kern w:val="2"/>
                <w:szCs w:val="24"/>
              </w:rPr>
              <w:t xml:space="preserve"> </w:t>
            </w:r>
            <w:r w:rsidRPr="002146C3">
              <w:rPr>
                <w:kern w:val="2"/>
                <w:szCs w:val="24"/>
              </w:rPr>
              <w:t>plėtr</w:t>
            </w:r>
            <w:r w:rsidR="00A43C4F">
              <w:rPr>
                <w:kern w:val="2"/>
                <w:szCs w:val="24"/>
              </w:rPr>
              <w:t>a</w:t>
            </w:r>
            <w:r w:rsidR="008A61D7">
              <w:rPr>
                <w:kern w:val="2"/>
                <w:szCs w:val="24"/>
              </w:rPr>
              <w:t xml:space="preserve">, </w:t>
            </w:r>
            <w:r w:rsidR="008A61D7" w:rsidRPr="008A61D7">
              <w:rPr>
                <w:color w:val="0070C0"/>
                <w:kern w:val="2"/>
                <w:szCs w:val="24"/>
              </w:rPr>
              <w:t>CVP IS ID ____.</w:t>
            </w:r>
          </w:p>
        </w:tc>
      </w:tr>
      <w:tr w:rsidR="00B130F4" w14:paraId="7A10A069"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5CE7C96C" w:rsidR="00B130F4" w:rsidRDefault="006435DE" w:rsidP="008A61D7">
            <w:pPr>
              <w:jc w:val="both"/>
              <w:rPr>
                <w:kern w:val="2"/>
                <w:szCs w:val="24"/>
              </w:rPr>
            </w:pPr>
            <w:r>
              <w:rPr>
                <w:rStyle w:val="normaltextrun"/>
                <w:color w:val="000000"/>
                <w:shd w:val="clear" w:color="auto" w:fill="FFFFFF"/>
              </w:rPr>
              <w:t>Europos Sąjungos lėšomis bendrai finansuojamo projekto Nr. 02-097-P-0001 „Valstybės informacinių technologijų valdymo pertvarka“.</w:t>
            </w:r>
          </w:p>
        </w:tc>
      </w:tr>
      <w:tr w:rsidR="00B130F4" w14:paraId="336CAD6E" w14:textId="77777777" w:rsidTr="00E70E26">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743F9333" w:rsidR="00BA357B" w:rsidRDefault="00351DCC" w:rsidP="00763AA7">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1BC641AC" w:rsidR="00B130F4" w:rsidRPr="00BA357B" w:rsidRDefault="00351DCC" w:rsidP="00763AA7">
            <w:pPr>
              <w:jc w:val="both"/>
            </w:pPr>
            <w:r w:rsidRPr="5538FD8B">
              <w:rPr>
                <w:kern w:val="2"/>
              </w:rPr>
              <w:t xml:space="preserve">Tiekėjas Prekes (visą Prekių kiekį) įsipareigoja pristatyti </w:t>
            </w:r>
            <w:r w:rsidRPr="5538FD8B">
              <w:rPr>
                <w:b/>
                <w:bCs/>
                <w:kern w:val="2"/>
              </w:rPr>
              <w:t>ne vėliau kaip per</w:t>
            </w:r>
            <w:r w:rsidRPr="006435DE">
              <w:rPr>
                <w:kern w:val="2"/>
                <w:szCs w:val="24"/>
              </w:rPr>
              <w:t xml:space="preserve"> </w:t>
            </w:r>
            <w:r w:rsidR="00BA357B" w:rsidRPr="00763AA7">
              <w:rPr>
                <w:b/>
                <w:bCs/>
                <w:kern w:val="2"/>
              </w:rPr>
              <w:t>14 (keturiolika) kalendorinių dienų</w:t>
            </w:r>
            <w:r w:rsidRPr="5538FD8B">
              <w:rPr>
                <w:kern w:val="2"/>
              </w:rPr>
              <w:t xml:space="preserve"> </w:t>
            </w:r>
            <w:r w:rsidR="00CE5035" w:rsidRPr="00CE5035">
              <w:rPr>
                <w:kern w:val="2"/>
              </w:rPr>
              <w:t>nuo Sutarties įsigaliojimo dienos el. paštu: (</w:t>
            </w:r>
            <w:r w:rsidR="00CE5035" w:rsidRPr="00CE5035">
              <w:rPr>
                <w:color w:val="5B9BD5" w:themeColor="accent1"/>
                <w:kern w:val="2"/>
              </w:rPr>
              <w:t>bus nurodyta pasirašant sutartį).</w:t>
            </w:r>
          </w:p>
        </w:tc>
      </w:tr>
      <w:tr w:rsidR="00B130F4" w14:paraId="3F45D3BF"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3BE7CFE7" w:rsidR="00B130F4" w:rsidRDefault="00351DCC" w:rsidP="00763AA7">
            <w:pPr>
              <w:jc w:val="both"/>
              <w:rPr>
                <w:kern w:val="2"/>
                <w:szCs w:val="24"/>
              </w:rPr>
            </w:pPr>
            <w:r>
              <w:rPr>
                <w:kern w:val="2"/>
                <w:szCs w:val="24"/>
              </w:rPr>
              <w:t>Netaikoma</w:t>
            </w:r>
          </w:p>
        </w:tc>
      </w:tr>
      <w:tr w:rsidR="00B130F4" w14:paraId="6DA575CE"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06D57F0D" w:rsidR="00B130F4" w:rsidRDefault="00351DCC" w:rsidP="00763AA7">
            <w:pPr>
              <w:jc w:val="both"/>
              <w:rPr>
                <w:kern w:val="2"/>
                <w:szCs w:val="24"/>
              </w:rPr>
            </w:pPr>
            <w:r>
              <w:rPr>
                <w:kern w:val="2"/>
                <w:szCs w:val="24"/>
              </w:rPr>
              <w:t>Netaikoma</w:t>
            </w:r>
          </w:p>
        </w:tc>
      </w:tr>
      <w:tr w:rsidR="00B130F4" w14:paraId="59FB64C1"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224F0168" w:rsidR="00B130F4" w:rsidRDefault="00351DCC" w:rsidP="00763AA7">
            <w:pPr>
              <w:jc w:val="both"/>
              <w:rPr>
                <w:kern w:val="2"/>
                <w:szCs w:val="24"/>
              </w:rPr>
            </w:pPr>
            <w:r>
              <w:rPr>
                <w:kern w:val="2"/>
                <w:szCs w:val="24"/>
              </w:rPr>
              <w:t>Netaikoma</w:t>
            </w:r>
          </w:p>
        </w:tc>
      </w:tr>
      <w:tr w:rsidR="00B130F4" w14:paraId="7E208C26"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6967359" w14:textId="4BF5A4E8" w:rsidR="00BE26C8" w:rsidRDefault="00546F24" w:rsidP="00763AA7">
            <w:pPr>
              <w:jc w:val="both"/>
              <w:rPr>
                <w:kern w:val="2"/>
                <w:szCs w:val="24"/>
              </w:rPr>
            </w:pPr>
            <w:r w:rsidRPr="00106FE5">
              <w:rPr>
                <w:kern w:val="2"/>
                <w:szCs w:val="24"/>
              </w:rPr>
              <w:t>Kartu su Prekėmis pateikiami šie dokumentai:</w:t>
            </w:r>
          </w:p>
          <w:p w14:paraId="57573669" w14:textId="52911F73" w:rsidR="00BE26C8" w:rsidRDefault="00546F24" w:rsidP="00763AA7">
            <w:pPr>
              <w:jc w:val="both"/>
              <w:rPr>
                <w:b/>
                <w:bCs/>
                <w:kern w:val="2"/>
                <w:szCs w:val="24"/>
              </w:rPr>
            </w:pPr>
            <w:r w:rsidRPr="00AA7D4D">
              <w:rPr>
                <w:b/>
                <w:bCs/>
                <w:kern w:val="2"/>
                <w:szCs w:val="24"/>
              </w:rPr>
              <w:t>Prekių perdavimo-priėmimo aktas</w:t>
            </w:r>
            <w:r w:rsidR="004906F3">
              <w:rPr>
                <w:b/>
                <w:bCs/>
                <w:kern w:val="2"/>
                <w:szCs w:val="24"/>
              </w:rPr>
              <w:t>.</w:t>
            </w:r>
          </w:p>
          <w:p w14:paraId="303F0E9E" w14:textId="78079E77" w:rsidR="00546F24" w:rsidRDefault="00546F24" w:rsidP="00763AA7">
            <w:pPr>
              <w:jc w:val="both"/>
              <w:rPr>
                <w:kern w:val="2"/>
                <w:szCs w:val="24"/>
              </w:rPr>
            </w:pPr>
            <w:r w:rsidRPr="00106FE5">
              <w:rPr>
                <w:kern w:val="2"/>
                <w:szCs w:val="24"/>
              </w:rPr>
              <w:t>Tiekėjui nepateikus nurodytų dokumentų, laikoma, kad Prekės neatitinka Sutartyje nustatytų reikalavimų.</w:t>
            </w:r>
          </w:p>
        </w:tc>
      </w:tr>
      <w:tr w:rsidR="00B130F4" w14:paraId="3C52BBD9" w14:textId="77777777" w:rsidTr="00E70E26">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418AA3CA" w:rsidR="00B130F4" w:rsidRPr="00763AA7" w:rsidRDefault="00351DCC" w:rsidP="009444B3">
            <w:pPr>
              <w:jc w:val="both"/>
              <w:rPr>
                <w:kern w:val="2"/>
                <w:szCs w:val="24"/>
              </w:rPr>
            </w:pPr>
            <w:r>
              <w:rPr>
                <w:kern w:val="2"/>
                <w:szCs w:val="24"/>
              </w:rPr>
              <w:t>Fiksuotos kainos kainodara</w:t>
            </w:r>
          </w:p>
        </w:tc>
      </w:tr>
      <w:tr w:rsidR="00B130F4" w14:paraId="23B0FB82"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09919F0C" w:rsidR="00B130F4" w:rsidRDefault="00351DCC" w:rsidP="00763AA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9444B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9444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351DCC" w:rsidP="009444B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Pr="00EA4266" w:rsidRDefault="00351DCC" w:rsidP="009444B3">
            <w:pPr>
              <w:jc w:val="both"/>
              <w:rPr>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3BF0DCDE" w:rsidR="00B130F4" w:rsidRPr="00EA4266" w:rsidRDefault="00351DCC" w:rsidP="00EA4266">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9DEE145" w:rsidR="00B130F4" w:rsidRPr="0040556F" w:rsidRDefault="00351DCC" w:rsidP="009444B3">
            <w:pPr>
              <w:jc w:val="both"/>
              <w:rPr>
                <w:kern w:val="2"/>
                <w:szCs w:val="24"/>
              </w:rPr>
            </w:pPr>
            <w:r w:rsidRPr="0040556F">
              <w:rPr>
                <w:kern w:val="2"/>
                <w:szCs w:val="24"/>
              </w:rPr>
              <w:t>Sutarties kaina bus perskaičiuojami:</w:t>
            </w:r>
          </w:p>
          <w:p w14:paraId="7722EE1B" w14:textId="77777777" w:rsidR="00B130F4" w:rsidRPr="0040556F" w:rsidRDefault="00351DCC" w:rsidP="009444B3">
            <w:pPr>
              <w:jc w:val="both"/>
              <w:rPr>
                <w:kern w:val="2"/>
                <w:szCs w:val="24"/>
              </w:rPr>
            </w:pPr>
            <w:r w:rsidRPr="0040556F">
              <w:rPr>
                <w:kern w:val="2"/>
                <w:szCs w:val="24"/>
              </w:rPr>
              <w:t>5.3.1. dėl PVM tarifo pasikeitimo;</w:t>
            </w:r>
          </w:p>
          <w:p w14:paraId="12157893" w14:textId="56658D48" w:rsidR="00B130F4" w:rsidRPr="0040556F" w:rsidRDefault="00351DCC" w:rsidP="009444B3">
            <w:pPr>
              <w:jc w:val="both"/>
              <w:rPr>
                <w:kern w:val="2"/>
                <w:szCs w:val="24"/>
              </w:rPr>
            </w:pPr>
            <w:r w:rsidRPr="0040556F">
              <w:rPr>
                <w:kern w:val="2"/>
                <w:szCs w:val="24"/>
              </w:rPr>
              <w:t xml:space="preserve">5.3.2. </w:t>
            </w:r>
            <w:r w:rsidR="0034605E" w:rsidRPr="0040556F">
              <w:rPr>
                <w:kern w:val="2"/>
                <w:szCs w:val="24"/>
              </w:rPr>
              <w:t>netaikoma</w:t>
            </w:r>
            <w:r w:rsidRPr="0040556F">
              <w:rPr>
                <w:kern w:val="2"/>
                <w:szCs w:val="24"/>
              </w:rPr>
              <w:t>;</w:t>
            </w:r>
          </w:p>
          <w:p w14:paraId="5CBF4F21" w14:textId="35303169" w:rsidR="00B130F4" w:rsidRPr="0040556F" w:rsidRDefault="00351DCC" w:rsidP="009444B3">
            <w:pPr>
              <w:jc w:val="both"/>
              <w:rPr>
                <w:kern w:val="2"/>
                <w:szCs w:val="24"/>
              </w:rPr>
            </w:pPr>
            <w:r w:rsidRPr="0040556F">
              <w:rPr>
                <w:kern w:val="2"/>
                <w:szCs w:val="24"/>
              </w:rPr>
              <w:t xml:space="preserve">5.3.3. </w:t>
            </w:r>
            <w:r w:rsidR="0034605E" w:rsidRPr="0040556F">
              <w:rPr>
                <w:kern w:val="2"/>
                <w:szCs w:val="24"/>
              </w:rPr>
              <w:t>netaikoma</w:t>
            </w:r>
            <w:r w:rsidRPr="0040556F">
              <w:rPr>
                <w:kern w:val="2"/>
                <w:szCs w:val="24"/>
              </w:rPr>
              <w:t>;</w:t>
            </w:r>
          </w:p>
          <w:p w14:paraId="324B99E1" w14:textId="00C28177" w:rsidR="00B130F4" w:rsidRPr="00EA4266" w:rsidRDefault="00351DCC" w:rsidP="009444B3">
            <w:pPr>
              <w:jc w:val="both"/>
              <w:rPr>
                <w:kern w:val="2"/>
              </w:rPr>
            </w:pPr>
            <w:r w:rsidRPr="0040556F">
              <w:rPr>
                <w:kern w:val="2"/>
              </w:rPr>
              <w:t xml:space="preserve">5.3.4. </w:t>
            </w:r>
            <w:r w:rsidR="0034605E" w:rsidRPr="0040556F">
              <w:rPr>
                <w:kern w:val="2"/>
              </w:rPr>
              <w:t>netaikoma</w:t>
            </w:r>
            <w:r w:rsidRPr="0040556F">
              <w:rPr>
                <w:kern w:val="2"/>
              </w:rPr>
              <w:t>.</w:t>
            </w:r>
          </w:p>
        </w:tc>
      </w:tr>
      <w:tr w:rsidR="00B130F4" w14:paraId="4EE46F27"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50A3DFF9" w:rsidR="00B130F4" w:rsidRDefault="00351DCC" w:rsidP="009444B3">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4605E">
              <w:rPr>
                <w:kern w:val="2"/>
                <w:szCs w:val="24"/>
              </w:rPr>
              <w:t>a</w:t>
            </w:r>
            <w:r>
              <w:rPr>
                <w:kern w:val="2"/>
                <w:szCs w:val="24"/>
              </w:rPr>
              <w:t xml:space="preserve"> nekeičiant Prekių kainos be PVM.</w:t>
            </w:r>
          </w:p>
          <w:p w14:paraId="43E54DBF" w14:textId="1D4D5D9A" w:rsidR="00B130F4" w:rsidRDefault="00351DCC" w:rsidP="009444B3">
            <w:pPr>
              <w:jc w:val="both"/>
              <w:rPr>
                <w:kern w:val="2"/>
                <w:szCs w:val="24"/>
              </w:rPr>
            </w:pPr>
            <w:r>
              <w:rPr>
                <w:kern w:val="2"/>
                <w:szCs w:val="24"/>
              </w:rPr>
              <w:t>Perskaičiuota Sutarties kaina įforminam</w:t>
            </w:r>
            <w:r w:rsidR="0034605E">
              <w:rPr>
                <w:kern w:val="2"/>
                <w:szCs w:val="24"/>
              </w:rPr>
              <w:t>a</w:t>
            </w:r>
            <w:r>
              <w:rPr>
                <w:kern w:val="2"/>
                <w:szCs w:val="24"/>
              </w:rPr>
              <w:t xml:space="preserve"> Susitarimu ir turi būti taikom</w:t>
            </w:r>
            <w:r w:rsidR="009444B3">
              <w:rPr>
                <w:kern w:val="2"/>
                <w:szCs w:val="24"/>
              </w:rPr>
              <w:t>a</w:t>
            </w:r>
            <w:r>
              <w:rPr>
                <w:kern w:val="2"/>
                <w:szCs w:val="24"/>
              </w:rPr>
              <w:t xml:space="preserve"> nuo naujo PVM įvedimo datos (nepriklausomai nuo to, kada pasirašytas Susitarimas).</w:t>
            </w:r>
          </w:p>
        </w:tc>
      </w:tr>
      <w:tr w:rsidR="00B130F4" w14:paraId="1746CB82"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544A08AB" w:rsidR="00B130F4" w:rsidRPr="009444B3" w:rsidRDefault="00351DCC" w:rsidP="009444B3">
            <w:pPr>
              <w:jc w:val="both"/>
              <w:rPr>
                <w:kern w:val="2"/>
                <w:szCs w:val="24"/>
              </w:rPr>
            </w:pPr>
            <w:r>
              <w:rPr>
                <w:kern w:val="2"/>
                <w:szCs w:val="24"/>
              </w:rPr>
              <w:t>Netaikoma</w:t>
            </w:r>
          </w:p>
        </w:tc>
      </w:tr>
      <w:tr w:rsidR="00B130F4" w14:paraId="3A000C67"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460DED22" w:rsidR="00B130F4" w:rsidRDefault="00351DCC">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FE1F1A5" w14:textId="1C8616DA" w:rsidR="00B130F4" w:rsidRPr="009444B3" w:rsidRDefault="00351DCC" w:rsidP="009444B3">
            <w:pPr>
              <w:jc w:val="both"/>
              <w:rPr>
                <w:kern w:val="2"/>
                <w:szCs w:val="24"/>
              </w:rPr>
            </w:pPr>
            <w:r>
              <w:rPr>
                <w:kern w:val="2"/>
                <w:szCs w:val="24"/>
              </w:rPr>
              <w:t>Netaikoma</w:t>
            </w:r>
          </w:p>
        </w:tc>
      </w:tr>
      <w:tr w:rsidR="00B130F4" w14:paraId="3FAF449E"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72CAF306" w:rsidR="00B130F4" w:rsidRDefault="00351DCC" w:rsidP="009444B3">
            <w:pPr>
              <w:jc w:val="both"/>
              <w:rPr>
                <w:kern w:val="2"/>
                <w:szCs w:val="24"/>
              </w:rPr>
            </w:pPr>
            <w:r>
              <w:rPr>
                <w:kern w:val="2"/>
                <w:szCs w:val="24"/>
              </w:rPr>
              <w:t>Netaikoma</w:t>
            </w:r>
          </w:p>
        </w:tc>
      </w:tr>
      <w:tr w:rsidR="00B130F4" w14:paraId="4C9761BA"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2886D27D" w:rsidR="00B130F4" w:rsidRDefault="00351DCC" w:rsidP="009444B3">
            <w:pPr>
              <w:jc w:val="both"/>
              <w:rPr>
                <w:kern w:val="2"/>
                <w:szCs w:val="24"/>
              </w:rPr>
            </w:pPr>
            <w:r>
              <w:rPr>
                <w:kern w:val="2"/>
                <w:szCs w:val="24"/>
              </w:rPr>
              <w:t>Netaikoma</w:t>
            </w:r>
          </w:p>
        </w:tc>
      </w:tr>
      <w:tr w:rsidR="00B130F4" w14:paraId="78C3FEA4"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1EC7659C" w:rsidR="00B130F4" w:rsidRPr="0034605E" w:rsidRDefault="00351DCC" w:rsidP="009444B3">
            <w:pPr>
              <w:jc w:val="both"/>
              <w:rPr>
                <w:kern w:val="2"/>
                <w:szCs w:val="24"/>
              </w:rPr>
            </w:pPr>
            <w:r>
              <w:rPr>
                <w:kern w:val="2"/>
                <w:szCs w:val="24"/>
              </w:rPr>
              <w:t xml:space="preserve">Pirkėjas </w:t>
            </w:r>
            <w:r w:rsidRPr="0034605E">
              <w:rPr>
                <w:kern w:val="2"/>
                <w:szCs w:val="24"/>
              </w:rPr>
              <w:t xml:space="preserve">atsiskaito su Tiekėju ne vėliau kaip per </w:t>
            </w:r>
            <w:r w:rsidR="0034605E" w:rsidRPr="0034605E">
              <w:rPr>
                <w:kern w:val="2"/>
                <w:szCs w:val="24"/>
              </w:rPr>
              <w:t>30 (trisdešimt) dienų</w:t>
            </w:r>
            <w:r w:rsidRPr="0034605E">
              <w:rPr>
                <w:kern w:val="2"/>
                <w:szCs w:val="24"/>
              </w:rPr>
              <w:t xml:space="preserve"> nuo Sąskaitos gavimo dienos.</w:t>
            </w:r>
          </w:p>
          <w:p w14:paraId="5ED3A73F" w14:textId="5745DC07" w:rsidR="00B130F4" w:rsidRPr="009444B3" w:rsidRDefault="00351DCC" w:rsidP="009444B3">
            <w:pPr>
              <w:jc w:val="both"/>
              <w:rPr>
                <w:kern w:val="2"/>
                <w:szCs w:val="24"/>
                <w:shd w:val="clear" w:color="auto" w:fill="FFFFFF"/>
              </w:rPr>
            </w:pPr>
            <w:r w:rsidRPr="0034605E">
              <w:rPr>
                <w:kern w:val="2"/>
                <w:szCs w:val="24"/>
                <w:shd w:val="clear" w:color="auto" w:fill="FFFFFF"/>
              </w:rPr>
              <w:t>Apmokėjimo sąlygos: įvykdžius visus sutartinius įsipareigojimus, sumokama visa Sutarties kaina</w:t>
            </w:r>
            <w:r w:rsidR="0034605E" w:rsidRPr="0034605E">
              <w:rPr>
                <w:kern w:val="2"/>
                <w:szCs w:val="24"/>
                <w:shd w:val="clear" w:color="auto" w:fill="FFFFFF"/>
              </w:rPr>
              <w:t>.</w:t>
            </w:r>
          </w:p>
        </w:tc>
      </w:tr>
      <w:tr w:rsidR="00B130F4" w14:paraId="0E87607F"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14E31F22" w:rsidR="00B130F4" w:rsidRPr="009444B3" w:rsidRDefault="00351DCC" w:rsidP="009444B3">
            <w:pPr>
              <w:jc w:val="both"/>
              <w:rPr>
                <w:kern w:val="2"/>
                <w:szCs w:val="24"/>
              </w:rPr>
            </w:pPr>
            <w:r>
              <w:rPr>
                <w:kern w:val="2"/>
                <w:szCs w:val="24"/>
              </w:rPr>
              <w:t>Netaikoma</w:t>
            </w:r>
          </w:p>
        </w:tc>
      </w:tr>
      <w:tr w:rsidR="00B130F4" w14:paraId="0E6FC2E5"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46CD8EDB" w:rsidR="007C3420" w:rsidRDefault="00351DCC" w:rsidP="009444B3">
            <w:pPr>
              <w:jc w:val="both"/>
              <w:rPr>
                <w:kern w:val="2"/>
                <w:szCs w:val="24"/>
              </w:rPr>
            </w:pPr>
            <w:r>
              <w:rPr>
                <w:kern w:val="2"/>
                <w:szCs w:val="24"/>
              </w:rPr>
              <w:t>Netaikoma</w:t>
            </w:r>
          </w:p>
        </w:tc>
      </w:tr>
      <w:tr w:rsidR="00B130F4" w14:paraId="0C0B74F4" w14:textId="77777777" w:rsidTr="00E70E26">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0572BB37" w:rsidR="00B130F4" w:rsidRDefault="00351DCC" w:rsidP="001C6271">
            <w:pPr>
              <w:jc w:val="both"/>
              <w:rPr>
                <w:kern w:val="2"/>
                <w:szCs w:val="24"/>
              </w:rPr>
            </w:pPr>
            <w:r>
              <w:rPr>
                <w:kern w:val="2"/>
                <w:szCs w:val="24"/>
              </w:rPr>
              <w:t xml:space="preserve">Prekėms </w:t>
            </w:r>
            <w:r w:rsidRPr="00AE2915">
              <w:rPr>
                <w:kern w:val="2"/>
                <w:szCs w:val="24"/>
              </w:rPr>
              <w:t xml:space="preserve">nustatomas Techninėje specifikacijoje nustatytas garantinis terminas, kuris yra </w:t>
            </w:r>
            <w:r w:rsidR="0076453A" w:rsidRPr="00AE2915">
              <w:rPr>
                <w:kern w:val="2"/>
                <w:szCs w:val="24"/>
              </w:rPr>
              <w:t>36 (tri</w:t>
            </w:r>
            <w:r w:rsidR="00AE2915" w:rsidRPr="00AE2915">
              <w:rPr>
                <w:kern w:val="2"/>
                <w:szCs w:val="24"/>
              </w:rPr>
              <w:t>sdešimt šeši</w:t>
            </w:r>
            <w:r w:rsidRPr="00AE2915">
              <w:rPr>
                <w:kern w:val="2"/>
                <w:szCs w:val="24"/>
              </w:rPr>
              <w:t>)</w:t>
            </w:r>
            <w:r w:rsidR="00AE2915" w:rsidRPr="00AE2915">
              <w:rPr>
                <w:kern w:val="2"/>
                <w:szCs w:val="24"/>
              </w:rPr>
              <w:t xml:space="preserve"> mėnesiai</w:t>
            </w:r>
            <w:r w:rsidRPr="00AE2915">
              <w:rPr>
                <w:kern w:val="2"/>
                <w:szCs w:val="24"/>
              </w:rPr>
              <w:t>. Garantinis terminas, skaičiuojamas nuo Prekių perdavimo–priėmimo akto ar Sąskaitos (kai Prekių perdavimo–priėmimo aktas nėra pasirašomas) pasirašymo dienos.</w:t>
            </w:r>
          </w:p>
        </w:tc>
      </w:tr>
      <w:tr w:rsidR="00B130F4" w14:paraId="4447BD81"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61D0B35" w14:textId="7C3E572D" w:rsidR="00B130F4" w:rsidRPr="001C6271" w:rsidRDefault="00351DCC" w:rsidP="001C6271">
            <w:pPr>
              <w:jc w:val="both"/>
              <w:rPr>
                <w:color w:val="000000" w:themeColor="text1"/>
              </w:rPr>
            </w:pPr>
            <w:r w:rsidRPr="001C6271">
              <w:rPr>
                <w:color w:val="000000" w:themeColor="text1"/>
              </w:rPr>
              <w:t xml:space="preserve">Garantinio termino laikotarpiu nustačius Prekių trūkumų, Tiekėjas turi </w:t>
            </w:r>
            <w:r w:rsidRPr="00EE01EA">
              <w:rPr>
                <w:color w:val="000000" w:themeColor="text1"/>
              </w:rPr>
              <w:t>ne vėliau kaip</w:t>
            </w:r>
            <w:r w:rsidRPr="001C6271">
              <w:rPr>
                <w:color w:val="000000" w:themeColor="text1"/>
              </w:rPr>
              <w:t xml:space="preserve"> per </w:t>
            </w:r>
            <w:r w:rsidR="001C6271" w:rsidRPr="001C6271">
              <w:rPr>
                <w:color w:val="000000" w:themeColor="text1"/>
              </w:rPr>
              <w:t>5 (penkias) dienas</w:t>
            </w:r>
            <w:r w:rsidRPr="001C6271">
              <w:rPr>
                <w:color w:val="000000" w:themeColor="text1"/>
              </w:rPr>
              <w:t xml:space="preserve"> nuo rašytinės pretenzijos gavimo dienos pašalinti Prekių trūkumus.</w:t>
            </w:r>
          </w:p>
          <w:p w14:paraId="79E794E3" w14:textId="29539914" w:rsidR="00B130F4" w:rsidRDefault="00351DCC" w:rsidP="001C6271">
            <w:pPr>
              <w:jc w:val="both"/>
              <w:rPr>
                <w:kern w:val="2"/>
                <w:szCs w:val="24"/>
              </w:rPr>
            </w:pPr>
            <w:r w:rsidRPr="001C6271">
              <w:rPr>
                <w:color w:val="000000" w:themeColor="text1"/>
                <w:kern w:val="2"/>
                <w:szCs w:val="24"/>
              </w:rPr>
              <w:t>Prekių trūkumų nustatymo bei šalinimo tvarka nustatyta Bendrųjų sąlygų 7 skyriuje.</w:t>
            </w:r>
          </w:p>
        </w:tc>
      </w:tr>
      <w:tr w:rsidR="00B130F4" w14:paraId="194A4334"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3395A8D3" w:rsidR="00B130F4" w:rsidRDefault="00351DCC" w:rsidP="009444B3">
            <w:pPr>
              <w:jc w:val="both"/>
              <w:rPr>
                <w:kern w:val="2"/>
                <w:szCs w:val="24"/>
              </w:rPr>
            </w:pPr>
            <w:r>
              <w:rPr>
                <w:kern w:val="2"/>
                <w:szCs w:val="24"/>
              </w:rPr>
              <w:t>Netaikoma</w:t>
            </w:r>
          </w:p>
        </w:tc>
      </w:tr>
      <w:tr w:rsidR="00B130F4" w14:paraId="28B5A0EF" w14:textId="77777777" w:rsidTr="00E70E26">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1C6271">
            <w:pPr>
              <w:jc w:val="both"/>
              <w:rPr>
                <w:kern w:val="2"/>
                <w:szCs w:val="24"/>
              </w:rPr>
            </w:pPr>
            <w:r>
              <w:rPr>
                <w:kern w:val="2"/>
                <w:szCs w:val="24"/>
              </w:rPr>
              <w:t>Sutarties vykdymui subtiekėjai ir (ar) specialistai nepasitelkiami.</w:t>
            </w:r>
          </w:p>
          <w:p w14:paraId="56EEA3F3" w14:textId="77777777" w:rsidR="00B130F4" w:rsidRDefault="00B130F4" w:rsidP="001C6271">
            <w:pPr>
              <w:jc w:val="both"/>
              <w:rPr>
                <w:kern w:val="2"/>
                <w:szCs w:val="24"/>
              </w:rPr>
            </w:pPr>
          </w:p>
          <w:p w14:paraId="1C147653" w14:textId="77777777" w:rsidR="00B130F4" w:rsidRDefault="00351DCC" w:rsidP="001C6271">
            <w:pPr>
              <w:jc w:val="both"/>
              <w:rPr>
                <w:color w:val="FF0000"/>
                <w:kern w:val="2"/>
                <w:szCs w:val="24"/>
              </w:rPr>
            </w:pPr>
            <w:r>
              <w:rPr>
                <w:color w:val="FF0000"/>
                <w:kern w:val="2"/>
                <w:szCs w:val="24"/>
              </w:rPr>
              <w:t>arba</w:t>
            </w:r>
          </w:p>
          <w:p w14:paraId="580C07D9" w14:textId="77777777" w:rsidR="00B130F4" w:rsidRDefault="00B130F4" w:rsidP="001C6271">
            <w:pPr>
              <w:jc w:val="both"/>
              <w:rPr>
                <w:kern w:val="2"/>
                <w:szCs w:val="24"/>
              </w:rPr>
            </w:pPr>
          </w:p>
          <w:p w14:paraId="6095E46D" w14:textId="4263F05B" w:rsidR="00B130F4" w:rsidRDefault="00351DCC" w:rsidP="001C6271">
            <w:pPr>
              <w:jc w:val="both"/>
              <w:rPr>
                <w:b/>
                <w:bCs/>
                <w:kern w:val="2"/>
                <w:szCs w:val="24"/>
              </w:rPr>
            </w:pPr>
            <w:r>
              <w:rPr>
                <w:kern w:val="2"/>
                <w:szCs w:val="24"/>
              </w:rPr>
              <w:t xml:space="preserve">Sutarties vykdymui pasitelkiami subtiekėjai ir (ar) specialistai yra nurodyti Sutarties priede Nr. </w:t>
            </w:r>
            <w:r w:rsidR="00AE2915" w:rsidRPr="004C7E06">
              <w:rPr>
                <w:kern w:val="2"/>
                <w:szCs w:val="24"/>
              </w:rPr>
              <w:t>3</w:t>
            </w:r>
            <w:r>
              <w:rPr>
                <w:kern w:val="2"/>
                <w:szCs w:val="24"/>
              </w:rPr>
              <w:t xml:space="preserve"> „Sutarties vykdymui pasitelkiami subtiekėjai ir (ar) specialistai“.</w:t>
            </w:r>
          </w:p>
        </w:tc>
      </w:tr>
      <w:tr w:rsidR="00B130F4" w14:paraId="198F3DD8" w14:textId="77777777" w:rsidTr="00E70E26">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F08985F" w:rsidR="00B130F4" w:rsidRDefault="00351DCC" w:rsidP="009444B3">
            <w:pPr>
              <w:jc w:val="both"/>
              <w:rPr>
                <w:kern w:val="2"/>
                <w:szCs w:val="24"/>
              </w:rPr>
            </w:pPr>
            <w:r>
              <w:rPr>
                <w:kern w:val="2"/>
                <w:szCs w:val="24"/>
              </w:rPr>
              <w:t>Prievolių pagal Sutartį įvykdymas užtikrinamas:</w:t>
            </w:r>
          </w:p>
          <w:p w14:paraId="202630D4" w14:textId="40D94AAE" w:rsidR="00EF144B" w:rsidRDefault="00351DCC" w:rsidP="009444B3">
            <w:pPr>
              <w:jc w:val="both"/>
              <w:rPr>
                <w:kern w:val="2"/>
                <w:szCs w:val="24"/>
              </w:rPr>
            </w:pPr>
            <w:r>
              <w:rPr>
                <w:kern w:val="2"/>
                <w:szCs w:val="24"/>
              </w:rPr>
              <w:t>Netesybomis (delspinigiais, bauda)</w:t>
            </w:r>
            <w:r w:rsidR="00AE2915">
              <w:rPr>
                <w:kern w:val="2"/>
                <w:szCs w:val="24"/>
              </w:rPr>
              <w:t>.</w:t>
            </w:r>
          </w:p>
        </w:tc>
      </w:tr>
      <w:tr w:rsidR="00B130F4" w14:paraId="42BE4254"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1CC50B5F" w:rsidR="00B130F4" w:rsidRDefault="00351DCC" w:rsidP="009444B3">
            <w:pPr>
              <w:jc w:val="both"/>
              <w:rPr>
                <w:kern w:val="2"/>
                <w:szCs w:val="24"/>
              </w:rPr>
            </w:pPr>
            <w:r>
              <w:rPr>
                <w:kern w:val="2"/>
                <w:szCs w:val="24"/>
              </w:rPr>
              <w:t>Netaikoma</w:t>
            </w:r>
          </w:p>
        </w:tc>
      </w:tr>
      <w:tr w:rsidR="00B130F4" w14:paraId="19E6E2DC"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43E82A24" w:rsidR="00B130F4" w:rsidRDefault="00351DCC" w:rsidP="009444B3">
            <w:pPr>
              <w:jc w:val="both"/>
              <w:rPr>
                <w:kern w:val="2"/>
                <w:szCs w:val="24"/>
              </w:rPr>
            </w:pPr>
            <w:r>
              <w:rPr>
                <w:kern w:val="2"/>
                <w:szCs w:val="24"/>
              </w:rPr>
              <w:t>Netaikoma</w:t>
            </w:r>
          </w:p>
        </w:tc>
      </w:tr>
      <w:tr w:rsidR="00B130F4" w14:paraId="2AB5518C" w14:textId="77777777" w:rsidTr="00E70E26">
        <w:trPr>
          <w:trHeight w:val="300"/>
        </w:trPr>
        <w:tc>
          <w:tcPr>
            <w:tcW w:w="9535" w:type="dxa"/>
            <w:gridSpan w:val="5"/>
          </w:tcPr>
          <w:p w14:paraId="4999C207" w14:textId="3CA585B7" w:rsidR="00B130F4" w:rsidRDefault="00351DCC">
            <w:pPr>
              <w:jc w:val="center"/>
              <w:rPr>
                <w:b/>
                <w:bCs/>
                <w:kern w:val="2"/>
                <w:szCs w:val="24"/>
              </w:rPr>
            </w:pPr>
            <w:r>
              <w:rPr>
                <w:b/>
                <w:bCs/>
                <w:kern w:val="2"/>
                <w:szCs w:val="24"/>
              </w:rPr>
              <w:t>9. ŠALIŲ ATSAKOMYBĖ</w:t>
            </w:r>
          </w:p>
        </w:tc>
      </w:tr>
      <w:tr w:rsidR="00B130F4" w14:paraId="286F94BF"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6AE5652A" w:rsidR="00B130F4" w:rsidRPr="009444B3" w:rsidRDefault="00351DCC" w:rsidP="00AE2915">
            <w:pPr>
              <w:jc w:val="both"/>
              <w:rPr>
                <w:kern w:val="2"/>
                <w:szCs w:val="24"/>
              </w:rPr>
            </w:pPr>
            <w:r>
              <w:rPr>
                <w:color w:val="000000"/>
                <w:kern w:val="2"/>
                <w:szCs w:val="24"/>
              </w:rPr>
              <w:t>Jei Pirkėjas</w:t>
            </w:r>
            <w:r w:rsidRPr="00AE2915">
              <w:rPr>
                <w:kern w:val="2"/>
                <w:szCs w:val="24"/>
              </w:rPr>
              <w:t>,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14:paraId="26410642"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7D66F32A" w:rsidR="00B130F4" w:rsidRPr="009A6D9F" w:rsidRDefault="00351DCC" w:rsidP="009A6D9F">
            <w:pPr>
              <w:jc w:val="both"/>
              <w:rPr>
                <w:kern w:val="2"/>
              </w:rPr>
            </w:pPr>
            <w:r>
              <w:rPr>
                <w:color w:val="000000"/>
                <w:kern w:val="2"/>
              </w:rPr>
              <w:t xml:space="preserve">9.2.1. Jeigu Tiekėjas vėluoja vykdyti užsakymą, tiekti Prekes ar ištaisyti jų </w:t>
            </w:r>
            <w:r w:rsidRPr="009A6D9F">
              <w:rPr>
                <w:kern w:val="2"/>
              </w:rPr>
              <w:t>trūkumus</w:t>
            </w:r>
            <w:r w:rsidRPr="009A6D9F">
              <w:t xml:space="preserve"> </w:t>
            </w:r>
            <w:r w:rsidRPr="009A6D9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54A5206" w14:textId="69045C47" w:rsidR="00B130F4" w:rsidRPr="009A6D9F" w:rsidRDefault="00351DCC" w:rsidP="009A6D9F">
            <w:pPr>
              <w:jc w:val="both"/>
              <w:rPr>
                <w:kern w:val="2"/>
                <w:szCs w:val="24"/>
              </w:rPr>
            </w:pPr>
            <w:r w:rsidRPr="009A6D9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2DE6E673" w:rsidR="00B130F4" w:rsidRDefault="00351DCC" w:rsidP="009A6D9F">
            <w:pPr>
              <w:jc w:val="both"/>
              <w:rPr>
                <w:b/>
                <w:kern w:val="2"/>
              </w:rPr>
            </w:pPr>
            <w:r w:rsidRPr="009A6D9F">
              <w:rPr>
                <w:kern w:val="2"/>
              </w:rPr>
              <w:t xml:space="preserve">9.2.3. Tiekėjas privalo sumokėti Pirkėjui netesybas per </w:t>
            </w:r>
            <w:r w:rsidR="00AE2915" w:rsidRPr="009A6D9F">
              <w:rPr>
                <w:kern w:val="2"/>
              </w:rPr>
              <w:t>20 (dvidešimt)</w:t>
            </w:r>
            <w:r w:rsidRPr="009A6D9F">
              <w:rPr>
                <w:kern w:val="2"/>
              </w:rPr>
              <w:t xml:space="preserve"> dienų nuo Pirkėjo pareikalavimo, jeigu netesybų suma nėra </w:t>
            </w:r>
            <w:r w:rsidRPr="009A6D9F">
              <w:t xml:space="preserve">išskaitoma iš Tiekėjui mokėtinos </w:t>
            </w:r>
            <w:r>
              <w:t>sumos.</w:t>
            </w:r>
            <w:r>
              <w:rPr>
                <w:color w:val="000000"/>
                <w:kern w:val="2"/>
              </w:rPr>
              <w:t xml:space="preserve"> </w:t>
            </w:r>
          </w:p>
        </w:tc>
      </w:tr>
      <w:tr w:rsidR="00B130F4" w14:paraId="021291C0"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718B9CA6" w:rsidR="00B130F4" w:rsidRPr="00DA3FEF" w:rsidRDefault="00351DCC" w:rsidP="00DA3FEF">
            <w:pPr>
              <w:jc w:val="both"/>
              <w:rPr>
                <w:kern w:val="2"/>
                <w:szCs w:val="24"/>
              </w:rPr>
            </w:pPr>
            <w:r>
              <w:rPr>
                <w:kern w:val="2"/>
                <w:szCs w:val="24"/>
              </w:rPr>
              <w:t xml:space="preserve">9.3.1. Nutraukus Sutartį dėl </w:t>
            </w:r>
            <w:r w:rsidRPr="00DA3FEF">
              <w:rPr>
                <w:kern w:val="2"/>
                <w:szCs w:val="24"/>
              </w:rPr>
              <w:t xml:space="preserve">esminio Sutarties pažeidimo, nustatyto Sutarties Specialiosiose sąlygose, mokama </w:t>
            </w:r>
            <w:r w:rsidR="00DA3FEF" w:rsidRPr="004C7E06">
              <w:rPr>
                <w:kern w:val="2"/>
                <w:szCs w:val="24"/>
              </w:rPr>
              <w:t>5 (</w:t>
            </w:r>
            <w:r w:rsidR="00DA3FEF" w:rsidRPr="00DA3FEF">
              <w:rPr>
                <w:kern w:val="2"/>
                <w:szCs w:val="24"/>
              </w:rPr>
              <w:t>penkių)</w:t>
            </w:r>
            <w:r w:rsidRPr="00DA3FEF">
              <w:rPr>
                <w:kern w:val="2"/>
                <w:szCs w:val="24"/>
              </w:rPr>
              <w:t xml:space="preserve"> procentų dydžio bauda nuo Pradinės Sutarties vertės be PVM, nurodytos Specialiųjų sąlygų 5.2 punkte.</w:t>
            </w:r>
          </w:p>
          <w:p w14:paraId="4B471C39" w14:textId="7D95E717" w:rsidR="00B130F4" w:rsidRPr="009444B3" w:rsidRDefault="00351DCC" w:rsidP="009444B3">
            <w:pPr>
              <w:jc w:val="both"/>
              <w:rPr>
                <w:szCs w:val="24"/>
              </w:rPr>
            </w:pPr>
            <w:r w:rsidRPr="00DA3FEF">
              <w:rPr>
                <w:kern w:val="2"/>
                <w:szCs w:val="24"/>
              </w:rPr>
              <w:t>9.3.2. </w:t>
            </w:r>
            <w:r w:rsidRPr="00DA3FEF">
              <w:rPr>
                <w:szCs w:val="24"/>
              </w:rPr>
              <w:t xml:space="preserve">Nepagrįstai nutraukus Sutarties vykdymą ne Sutartyje nustatyta tvarka, mokama </w:t>
            </w:r>
            <w:r w:rsidR="00DA3FEF" w:rsidRPr="00DA3FEF">
              <w:rPr>
                <w:kern w:val="2"/>
                <w:szCs w:val="24"/>
              </w:rPr>
              <w:t xml:space="preserve">5 (penkių) </w:t>
            </w:r>
            <w:r w:rsidRPr="00DA3FEF">
              <w:rPr>
                <w:kern w:val="2"/>
                <w:szCs w:val="24"/>
              </w:rPr>
              <w:t xml:space="preserve">procentų dydžio bauda nuo Pradinės Sutarties vertės, nurodytos Specialiųjų </w:t>
            </w:r>
            <w:r>
              <w:rPr>
                <w:kern w:val="2"/>
                <w:szCs w:val="24"/>
              </w:rPr>
              <w:t>sąlygų 5.2 punkte.</w:t>
            </w:r>
          </w:p>
        </w:tc>
      </w:tr>
      <w:tr w:rsidR="00B130F4" w14:paraId="72CA6583"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ACF650C" w:rsidR="00B130F4" w:rsidRDefault="00351DCC">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3885BFF5" w:rsidR="00B130F4" w:rsidRDefault="0040556F" w:rsidP="00EB1058">
            <w:pPr>
              <w:jc w:val="both"/>
              <w:rPr>
                <w:kern w:val="2"/>
                <w:szCs w:val="24"/>
              </w:rPr>
            </w:pPr>
            <w:r>
              <w:rPr>
                <w:rStyle w:val="normaltextrun"/>
                <w:color w:val="000000"/>
                <w:shd w:val="clear" w:color="auto" w:fill="FFFFFF"/>
              </w:rPr>
              <w:t>1 000,00 (vienas tūkstantis) Eur už kiekvieną pažeidimo atvejį.</w:t>
            </w:r>
          </w:p>
        </w:tc>
      </w:tr>
      <w:tr w:rsidR="00B130F4" w14:paraId="68308FAF"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D1A5269" w:rsidR="00B130F4" w:rsidRPr="00EB1058" w:rsidRDefault="00351DCC" w:rsidP="00EB1058">
            <w:pPr>
              <w:jc w:val="both"/>
              <w:rPr>
                <w:color w:val="000000"/>
                <w:kern w:val="2"/>
                <w:szCs w:val="24"/>
              </w:rPr>
            </w:pPr>
            <w:r>
              <w:rPr>
                <w:color w:val="000000"/>
                <w:kern w:val="2"/>
                <w:szCs w:val="24"/>
              </w:rPr>
              <w:t>Netaikoma</w:t>
            </w:r>
          </w:p>
        </w:tc>
      </w:tr>
      <w:tr w:rsidR="00B130F4" w14:paraId="7F7C85AB"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6289DAD5" w:rsidR="00B130F4" w:rsidRPr="00EB1058" w:rsidRDefault="00351DCC" w:rsidP="00EB1058">
            <w:pPr>
              <w:jc w:val="both"/>
              <w:rPr>
                <w:kern w:val="2"/>
                <w:szCs w:val="24"/>
              </w:rPr>
            </w:pPr>
            <w:r>
              <w:rPr>
                <w:kern w:val="2"/>
                <w:szCs w:val="24"/>
              </w:rPr>
              <w:t>Netaikoma</w:t>
            </w:r>
          </w:p>
        </w:tc>
      </w:tr>
      <w:tr w:rsidR="00B130F4" w14:paraId="2F29BEFD"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5D9D1556" w:rsidR="00B130F4" w:rsidRPr="00EB1058" w:rsidRDefault="00351DCC" w:rsidP="00EB1058">
            <w:pPr>
              <w:jc w:val="both"/>
              <w:rPr>
                <w:kern w:val="2"/>
                <w:szCs w:val="24"/>
              </w:rPr>
            </w:pPr>
            <w:r>
              <w:rPr>
                <w:kern w:val="2"/>
                <w:szCs w:val="24"/>
              </w:rPr>
              <w:t>Netaikoma</w:t>
            </w:r>
          </w:p>
        </w:tc>
      </w:tr>
      <w:tr w:rsidR="00B130F4" w14:paraId="12765AAC"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2C284E00" w:rsidR="00B130F4" w:rsidRPr="00EB1058" w:rsidRDefault="00351DCC" w:rsidP="00EB1058">
            <w:pPr>
              <w:jc w:val="both"/>
              <w:rPr>
                <w:kern w:val="2"/>
                <w:szCs w:val="24"/>
              </w:rPr>
            </w:pPr>
            <w:r>
              <w:rPr>
                <w:kern w:val="2"/>
                <w:szCs w:val="24"/>
              </w:rPr>
              <w:t>Netaikoma</w:t>
            </w:r>
          </w:p>
        </w:tc>
      </w:tr>
      <w:tr w:rsidR="00B130F4" w14:paraId="752A0261"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49157710" w:rsidR="00B130F4" w:rsidRPr="00EB1058" w:rsidRDefault="00351DCC" w:rsidP="00EB1058">
            <w:pPr>
              <w:spacing w:line="259" w:lineRule="auto"/>
              <w:jc w:val="both"/>
              <w:rPr>
                <w:kern w:val="2"/>
                <w:szCs w:val="24"/>
              </w:rPr>
            </w:pPr>
            <w:r>
              <w:rPr>
                <w:kern w:val="2"/>
                <w:szCs w:val="24"/>
              </w:rPr>
              <w:t>Netaikoma</w:t>
            </w:r>
          </w:p>
        </w:tc>
      </w:tr>
      <w:tr w:rsidR="00B130F4" w14:paraId="0EACC29B"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20D213B4" w:rsidR="00B130F4" w:rsidRPr="00EB1058" w:rsidRDefault="00FC6D2E" w:rsidP="00EB1058">
            <w:pPr>
              <w:jc w:val="both"/>
              <w:rPr>
                <w:kern w:val="2"/>
                <w:szCs w:val="24"/>
              </w:rPr>
            </w:pPr>
            <w:r w:rsidRPr="00DA3FEF">
              <w:rPr>
                <w:kern w:val="2"/>
                <w:szCs w:val="24"/>
              </w:rPr>
              <w:t xml:space="preserve">9.10.1. Tiekėjui taikoma bauda </w:t>
            </w:r>
            <w:r w:rsidRPr="00DA3FEF">
              <w:rPr>
                <w:noProof/>
                <w:kern w:val="2"/>
                <w:szCs w:val="24"/>
              </w:rPr>
              <w:t>dėl Bendrųjų sąlygų 15</w:t>
            </w:r>
            <w:r w:rsidRPr="00DA3FEF">
              <w:rPr>
                <w:noProof/>
                <w:kern w:val="2"/>
                <w:szCs w:val="24"/>
                <w:vertAlign w:val="superscript"/>
              </w:rPr>
              <w:t>2</w:t>
            </w:r>
            <w:r w:rsidRPr="00DA3FEF">
              <w:rPr>
                <w:noProof/>
                <w:kern w:val="2"/>
                <w:szCs w:val="24"/>
              </w:rPr>
              <w:t xml:space="preserve">.1 punkte nurodytų įsipareigojimų pažeidimo </w:t>
            </w:r>
            <w:r w:rsidR="00DA3FEF" w:rsidRPr="00DA3FEF">
              <w:rPr>
                <w:noProof/>
                <w:kern w:val="2"/>
                <w:szCs w:val="24"/>
              </w:rPr>
              <w:t>–</w:t>
            </w:r>
            <w:r w:rsidRPr="00DA3FEF">
              <w:rPr>
                <w:noProof/>
                <w:kern w:val="2"/>
                <w:szCs w:val="24"/>
              </w:rPr>
              <w:t xml:space="preserve"> 1</w:t>
            </w:r>
            <w:r w:rsidR="00DA3FEF" w:rsidRPr="00DA3FEF">
              <w:rPr>
                <w:noProof/>
                <w:kern w:val="2"/>
                <w:szCs w:val="24"/>
              </w:rPr>
              <w:t xml:space="preserve"> (vienas) </w:t>
            </w:r>
            <w:r w:rsidRPr="00DA3FEF">
              <w:rPr>
                <w:noProof/>
                <w:kern w:val="2"/>
                <w:szCs w:val="24"/>
              </w:rPr>
              <w:t>proc. nuo Pradinės Sutarties vertės</w:t>
            </w:r>
            <w:r w:rsidR="00DA3FEF" w:rsidRPr="00DA3FEF">
              <w:rPr>
                <w:noProof/>
                <w:kern w:val="2"/>
                <w:szCs w:val="24"/>
              </w:rPr>
              <w:t>.</w:t>
            </w:r>
          </w:p>
        </w:tc>
      </w:tr>
      <w:tr w:rsidR="00B130F4" w14:paraId="1CE808D0" w14:textId="77777777" w:rsidTr="00E70E26">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E70E26">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6D50C08E" w14:textId="2F40141E" w:rsidR="00B130F4" w:rsidRPr="00EB1058" w:rsidRDefault="00351DCC" w:rsidP="00EB1058">
            <w:pPr>
              <w:rPr>
                <w:kern w:val="2"/>
                <w:szCs w:val="24"/>
              </w:rPr>
            </w:pPr>
            <w:r>
              <w:rPr>
                <w:kern w:val="2"/>
                <w:szCs w:val="24"/>
              </w:rPr>
              <w:t>Netaikoma</w:t>
            </w:r>
          </w:p>
        </w:tc>
      </w:tr>
      <w:tr w:rsidR="00B130F4" w14:paraId="51FB2A56" w14:textId="77777777" w:rsidTr="00E70E26">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3"/>
          </w:tcPr>
          <w:p w14:paraId="110D9ADF" w14:textId="78A27A21" w:rsidR="00B130F4" w:rsidRDefault="00351DCC" w:rsidP="00EB1058">
            <w:pPr>
              <w:rPr>
                <w:kern w:val="2"/>
                <w:szCs w:val="24"/>
              </w:rPr>
            </w:pPr>
            <w:r>
              <w:rPr>
                <w:kern w:val="2"/>
                <w:szCs w:val="24"/>
              </w:rPr>
              <w:t>Netaikoma</w:t>
            </w:r>
          </w:p>
        </w:tc>
      </w:tr>
      <w:tr w:rsidR="00B130F4" w14:paraId="6A487C4B" w14:textId="77777777" w:rsidTr="00E70E26">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351DC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51DCC" w:rsidP="00954658">
            <w:pPr>
              <w:jc w:val="both"/>
              <w:rPr>
                <w:kern w:val="2"/>
                <w:szCs w:val="24"/>
              </w:rPr>
            </w:pPr>
            <w:r>
              <w:rPr>
                <w:kern w:val="2"/>
                <w:szCs w:val="24"/>
              </w:rPr>
              <w:t>Ši Sutartis laikoma sudaryta ir įsigalioja nuo Sutarties pasirašymo dienos (antrosios Šalies pasirašymo dieną).</w:t>
            </w:r>
          </w:p>
          <w:p w14:paraId="31B8D89D" w14:textId="49405EF8" w:rsidR="00B130F4" w:rsidRPr="00EB1058" w:rsidRDefault="00351DCC" w:rsidP="00954658">
            <w:pPr>
              <w:jc w:val="both"/>
              <w:rPr>
                <w:kern w:val="2"/>
                <w:szCs w:val="24"/>
              </w:rPr>
            </w:pPr>
            <w:r>
              <w:rPr>
                <w:color w:val="000000"/>
                <w:kern w:val="2"/>
                <w:szCs w:val="24"/>
              </w:rPr>
              <w:t>Sutartis galioja iki visiško prievolių įvykdymo (kol bus išnaudota Pradinės Sutarties vertė, bet jos terminas negali būti ilgesnis kaip</w:t>
            </w:r>
            <w:r w:rsidR="002220F7">
              <w:rPr>
                <w:color w:val="000000"/>
                <w:kern w:val="2"/>
                <w:szCs w:val="24"/>
              </w:rPr>
              <w:t xml:space="preserve"> </w:t>
            </w:r>
            <w:r w:rsidR="002220F7" w:rsidRPr="004C7E06">
              <w:rPr>
                <w:color w:val="000000"/>
                <w:kern w:val="2"/>
                <w:szCs w:val="24"/>
              </w:rPr>
              <w:t xml:space="preserve">2 (du) </w:t>
            </w:r>
            <w:r w:rsidR="002220F7" w:rsidRPr="008E04F8">
              <w:rPr>
                <w:color w:val="000000"/>
                <w:kern w:val="2"/>
                <w:szCs w:val="24"/>
              </w:rPr>
              <w:t>m</w:t>
            </w:r>
            <w:r w:rsidR="00954658" w:rsidRPr="008E04F8">
              <w:rPr>
                <w:color w:val="000000"/>
                <w:kern w:val="2"/>
                <w:szCs w:val="24"/>
              </w:rPr>
              <w:t>ėnesiai</w:t>
            </w:r>
            <w:r w:rsidR="008E04F8" w:rsidRPr="008E04F8">
              <w:rPr>
                <w:color w:val="000000"/>
                <w:kern w:val="2"/>
                <w:szCs w:val="24"/>
              </w:rPr>
              <w:t>.</w:t>
            </w:r>
          </w:p>
        </w:tc>
      </w:tr>
      <w:tr w:rsidR="00B130F4" w14:paraId="1D04051D" w14:textId="77777777" w:rsidTr="00E70E2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2055CD22" w:rsidR="00B130F4" w:rsidRDefault="00351DCC" w:rsidP="00EB1058">
            <w:pPr>
              <w:rPr>
                <w:kern w:val="2"/>
                <w:szCs w:val="24"/>
              </w:rPr>
            </w:pPr>
            <w:r>
              <w:rPr>
                <w:kern w:val="2"/>
                <w:szCs w:val="24"/>
              </w:rPr>
              <w:t>Netaikoma</w:t>
            </w:r>
          </w:p>
        </w:tc>
      </w:tr>
      <w:tr w:rsidR="00B130F4" w14:paraId="73AE8473" w14:textId="77777777" w:rsidTr="00E70E26">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E70E26">
        <w:trPr>
          <w:trHeight w:val="300"/>
        </w:trPr>
        <w:tc>
          <w:tcPr>
            <w:tcW w:w="2520" w:type="dxa"/>
          </w:tcPr>
          <w:p w14:paraId="091C135C" w14:textId="77777777" w:rsidR="00B130F4" w:rsidRDefault="00351DCC">
            <w:pPr>
              <w:rPr>
                <w:b/>
                <w:bCs/>
                <w:kern w:val="2"/>
                <w:szCs w:val="24"/>
              </w:rPr>
            </w:pPr>
            <w:r>
              <w:rPr>
                <w:b/>
                <w:bCs/>
                <w:kern w:val="2"/>
                <w:szCs w:val="24"/>
              </w:rPr>
              <w:t>12.1. Sutarties nutraukimo pagrindai</w:t>
            </w:r>
          </w:p>
        </w:tc>
        <w:tc>
          <w:tcPr>
            <w:tcW w:w="7015" w:type="dxa"/>
            <w:gridSpan w:val="4"/>
          </w:tcPr>
          <w:p w14:paraId="5556955B" w14:textId="2B69D145" w:rsidR="00B130F4" w:rsidRDefault="00C31F70" w:rsidP="00A90681">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609BD978" w:rsidR="00B130F4" w:rsidRPr="00EB1058" w:rsidRDefault="00C31F70" w:rsidP="00EB1058">
            <w:pPr>
              <w:jc w:val="both"/>
              <w:rPr>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EB1058">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rsidTr="00E70E26">
        <w:trPr>
          <w:trHeight w:val="300"/>
        </w:trPr>
        <w:tc>
          <w:tcPr>
            <w:tcW w:w="2520" w:type="dxa"/>
          </w:tcPr>
          <w:p w14:paraId="651AD603" w14:textId="05BDA146" w:rsidR="00B130F4" w:rsidRDefault="00351DCC" w:rsidP="00EB1058">
            <w:pPr>
              <w:rPr>
                <w:b/>
                <w:bCs/>
                <w:kern w:val="2"/>
                <w:szCs w:val="24"/>
              </w:rPr>
            </w:pPr>
            <w:r>
              <w:rPr>
                <w:b/>
                <w:bCs/>
                <w:kern w:val="2"/>
                <w:szCs w:val="24"/>
              </w:rPr>
              <w:t>12.2. Esminiai Sutarties pažeidimai</w:t>
            </w:r>
          </w:p>
        </w:tc>
        <w:tc>
          <w:tcPr>
            <w:tcW w:w="7015" w:type="dxa"/>
            <w:gridSpan w:val="4"/>
          </w:tcPr>
          <w:p w14:paraId="495684D7" w14:textId="77777777" w:rsidR="00B130F4" w:rsidRPr="002B6FDA" w:rsidRDefault="00351DCC" w:rsidP="00A90681">
            <w:pPr>
              <w:jc w:val="both"/>
              <w:rPr>
                <w:kern w:val="2"/>
                <w:szCs w:val="24"/>
              </w:rPr>
            </w:pPr>
            <w:r w:rsidRPr="002B6FDA">
              <w:rPr>
                <w:kern w:val="2"/>
                <w:szCs w:val="24"/>
              </w:rPr>
              <w:t>12.2.1. jeigu Tiekėjas nevykdo prisiimtų įsipareigojimų už Sutartyje nustatytą Sutarties kainą / įkainius;</w:t>
            </w:r>
          </w:p>
          <w:p w14:paraId="73ABB62C" w14:textId="45683D00" w:rsidR="00B130F4" w:rsidRPr="00EB1058" w:rsidRDefault="00351DCC" w:rsidP="00A90681">
            <w:pPr>
              <w:spacing w:line="257" w:lineRule="auto"/>
              <w:jc w:val="both"/>
              <w:rPr>
                <w:rFonts w:eastAsia="Arial"/>
                <w:kern w:val="2"/>
                <w:szCs w:val="24"/>
              </w:rPr>
            </w:pPr>
            <w:r w:rsidRPr="002B6FDA">
              <w:rPr>
                <w:rFonts w:eastAsia="Arial"/>
                <w:kern w:val="2"/>
                <w:szCs w:val="24"/>
              </w:rPr>
              <w:t>12.2.</w:t>
            </w:r>
            <w:r w:rsidR="002B6FDA" w:rsidRPr="004C7E06">
              <w:rPr>
                <w:rFonts w:eastAsia="Arial"/>
                <w:kern w:val="2"/>
                <w:szCs w:val="24"/>
              </w:rPr>
              <w:t>2</w:t>
            </w:r>
            <w:r w:rsidRPr="002B6FDA">
              <w:rPr>
                <w:rFonts w:eastAsia="Arial"/>
                <w:kern w:val="2"/>
                <w:szCs w:val="24"/>
              </w:rPr>
              <w:t xml:space="preserve">. jeigu Tiekėjas nesilaiko Sutartyje nustatytų Prekių tiekimo terminų </w:t>
            </w:r>
            <w:r w:rsidR="00EC68CF" w:rsidRPr="002B6FDA">
              <w:rPr>
                <w:rFonts w:eastAsia="Arial"/>
                <w:kern w:val="2"/>
                <w:szCs w:val="24"/>
              </w:rPr>
              <w:t xml:space="preserve">ir </w:t>
            </w:r>
            <w:r w:rsidRPr="002B6FDA">
              <w:rPr>
                <w:rFonts w:eastAsia="Arial"/>
                <w:kern w:val="2"/>
                <w:szCs w:val="24"/>
              </w:rPr>
              <w:t xml:space="preserve">vėluoja pristatyti Prekes daugiau nei </w:t>
            </w:r>
            <w:r w:rsidR="002B6FDA" w:rsidRPr="004C7E06">
              <w:rPr>
                <w:rFonts w:eastAsia="Arial"/>
                <w:kern w:val="2"/>
                <w:szCs w:val="24"/>
              </w:rPr>
              <w:t>10 (de</w:t>
            </w:r>
            <w:r w:rsidR="002B6FDA" w:rsidRPr="002B6FDA">
              <w:rPr>
                <w:rFonts w:eastAsia="Arial"/>
                <w:kern w:val="2"/>
                <w:szCs w:val="24"/>
              </w:rPr>
              <w:t xml:space="preserve">šimt) dienų nuo </w:t>
            </w:r>
            <w:r w:rsidRPr="002B6FDA">
              <w:rPr>
                <w:rFonts w:eastAsia="Arial"/>
                <w:kern w:val="2"/>
                <w:szCs w:val="24"/>
              </w:rPr>
              <w:t xml:space="preserve"> Sutartyje nustatyt</w:t>
            </w:r>
            <w:r w:rsidR="002B6FDA" w:rsidRPr="002B6FDA">
              <w:rPr>
                <w:rFonts w:eastAsia="Arial"/>
                <w:kern w:val="2"/>
                <w:szCs w:val="24"/>
              </w:rPr>
              <w:t>o</w:t>
            </w:r>
            <w:r w:rsidRPr="002B6FDA">
              <w:rPr>
                <w:rFonts w:eastAsia="Arial"/>
                <w:kern w:val="2"/>
                <w:szCs w:val="24"/>
              </w:rPr>
              <w:t xml:space="preserve"> Prekių pristatymo termin</w:t>
            </w:r>
            <w:r w:rsidR="002B6FDA" w:rsidRPr="002B6FDA">
              <w:rPr>
                <w:rFonts w:eastAsia="Arial"/>
                <w:kern w:val="2"/>
                <w:szCs w:val="24"/>
              </w:rPr>
              <w:t>o.</w:t>
            </w:r>
          </w:p>
        </w:tc>
      </w:tr>
      <w:tr w:rsidR="00B130F4" w14:paraId="5EA0C33D" w14:textId="77777777" w:rsidTr="00E70E26">
        <w:trPr>
          <w:trHeight w:val="300"/>
        </w:trPr>
        <w:tc>
          <w:tcPr>
            <w:tcW w:w="9535" w:type="dxa"/>
            <w:gridSpan w:val="5"/>
          </w:tcPr>
          <w:p w14:paraId="3903B76E" w14:textId="778F11A9"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rsidTr="00E70E26">
        <w:trPr>
          <w:trHeight w:val="300"/>
        </w:trPr>
        <w:tc>
          <w:tcPr>
            <w:tcW w:w="2520" w:type="dxa"/>
          </w:tcPr>
          <w:p w14:paraId="586ED18D" w14:textId="77777777" w:rsidR="00B130F4" w:rsidRDefault="00351DCC">
            <w:pPr>
              <w:rPr>
                <w:b/>
                <w:bCs/>
                <w:kern w:val="2"/>
                <w:szCs w:val="24"/>
              </w:rPr>
            </w:pPr>
            <w:r>
              <w:rPr>
                <w:b/>
                <w:bCs/>
                <w:kern w:val="2"/>
                <w:szCs w:val="24"/>
              </w:rPr>
              <w:t>13.1. Aplinkosauginių kriterijų nustatymo teisinis pagrindas</w:t>
            </w:r>
          </w:p>
        </w:tc>
        <w:tc>
          <w:tcPr>
            <w:tcW w:w="7015" w:type="dxa"/>
            <w:gridSpan w:val="4"/>
          </w:tcPr>
          <w:p w14:paraId="51F193F1" w14:textId="6E43232C" w:rsidR="00B130F4" w:rsidRPr="00411DBA" w:rsidRDefault="00351DCC" w:rsidP="00411DBA">
            <w:pPr>
              <w:jc w:val="both"/>
              <w:rPr>
                <w:color w:val="000000"/>
                <w:kern w:val="2"/>
                <w:szCs w:val="24"/>
              </w:rPr>
            </w:pPr>
            <w:r w:rsidRPr="00411DBA">
              <w:rPr>
                <w:kern w:val="2"/>
                <w:szCs w:val="24"/>
                <w:shd w:val="clear" w:color="auto" w:fill="FFFFFF"/>
              </w:rPr>
              <w:t xml:space="preserve">Aplinkosauginiai kriterijai Prekėms nustatomi vadovaujantis </w:t>
            </w:r>
            <w:r w:rsidRPr="00411DBA">
              <w:rPr>
                <w:kern w:val="2"/>
                <w:szCs w:val="24"/>
              </w:rPr>
              <w:t>Aplinkos apsaugos kriterijų taikymo, vykdant žaliuosius pirkimus, tvarkos aprašo, patvirtinto Lietuvos Respublikos aplinkos ministro 2011 m. birželio 28 d. įsakymu Nr. D1-508</w:t>
            </w:r>
            <w:r w:rsidRPr="00411DBA">
              <w:rPr>
                <w:kern w:val="2"/>
                <w:szCs w:val="24"/>
                <w:shd w:val="clear" w:color="auto" w:fill="FFFFFF"/>
              </w:rPr>
              <w:t xml:space="preserve"> „Dėl Aplinkos apsaugos kriterijų taikymo, vykdant žaliuosius pirkimus, tvarkos aprašo patvirtinimo“ (toliau – Tvarkos aprašas) </w:t>
            </w:r>
            <w:r w:rsidR="00411DBA" w:rsidRPr="00411DBA">
              <w:rPr>
                <w:kern w:val="2"/>
                <w:szCs w:val="24"/>
                <w:shd w:val="clear" w:color="auto" w:fill="FFFFFF"/>
              </w:rPr>
              <w:t xml:space="preserve">4.4.3 papunkčiu: perkama programinė įranga – licencijos. </w:t>
            </w:r>
          </w:p>
        </w:tc>
      </w:tr>
      <w:tr w:rsidR="00B130F4" w14:paraId="3AA1C283" w14:textId="77777777" w:rsidTr="00E70E26">
        <w:trPr>
          <w:trHeight w:val="300"/>
        </w:trPr>
        <w:tc>
          <w:tcPr>
            <w:tcW w:w="2520" w:type="dxa"/>
          </w:tcPr>
          <w:p w14:paraId="203597CF" w14:textId="77777777" w:rsidR="00B130F4" w:rsidRDefault="00351DCC">
            <w:pPr>
              <w:rPr>
                <w:b/>
                <w:bCs/>
                <w:kern w:val="2"/>
                <w:szCs w:val="24"/>
              </w:rPr>
            </w:pPr>
            <w:r>
              <w:rPr>
                <w:b/>
                <w:bCs/>
                <w:kern w:val="2"/>
                <w:szCs w:val="24"/>
              </w:rPr>
              <w:t>13.2.  Su perkamomis Prekėmis susiję socialiniai kriterijai</w:t>
            </w:r>
          </w:p>
        </w:tc>
        <w:tc>
          <w:tcPr>
            <w:tcW w:w="7015" w:type="dxa"/>
            <w:gridSpan w:val="4"/>
          </w:tcPr>
          <w:p w14:paraId="3BFB8172" w14:textId="04FCA9C5" w:rsidR="00B130F4" w:rsidRPr="00E97C54" w:rsidRDefault="00351DCC" w:rsidP="00E97C54">
            <w:pPr>
              <w:jc w:val="both"/>
              <w:rPr>
                <w:color w:val="000000"/>
                <w:kern w:val="2"/>
                <w:szCs w:val="24"/>
                <w:shd w:val="clear" w:color="auto" w:fill="FFFFFF"/>
              </w:rPr>
            </w:pPr>
            <w:r>
              <w:rPr>
                <w:color w:val="000000"/>
                <w:kern w:val="2"/>
                <w:szCs w:val="24"/>
                <w:shd w:val="clear" w:color="auto" w:fill="FFFFFF"/>
              </w:rPr>
              <w:t>Netaikoma</w:t>
            </w:r>
          </w:p>
        </w:tc>
      </w:tr>
      <w:tr w:rsidR="00B130F4" w14:paraId="1BBB4683" w14:textId="77777777" w:rsidTr="00E70E26">
        <w:trPr>
          <w:trHeight w:val="300"/>
        </w:trPr>
        <w:tc>
          <w:tcPr>
            <w:tcW w:w="9535" w:type="dxa"/>
            <w:gridSpan w:val="5"/>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rsidTr="00E70E26">
        <w:trPr>
          <w:trHeight w:val="300"/>
        </w:trPr>
        <w:tc>
          <w:tcPr>
            <w:tcW w:w="2520" w:type="dxa"/>
          </w:tcPr>
          <w:p w14:paraId="7A8CD8F1" w14:textId="6C099BA4" w:rsidR="00B130F4" w:rsidRDefault="00351DCC">
            <w:pPr>
              <w:rPr>
                <w:b/>
                <w:bCs/>
                <w:kern w:val="2"/>
                <w:szCs w:val="24"/>
              </w:rPr>
            </w:pPr>
            <w:r>
              <w:rPr>
                <w:b/>
                <w:bCs/>
                <w:kern w:val="2"/>
                <w:szCs w:val="24"/>
              </w:rPr>
              <w:t>14.1.</w:t>
            </w:r>
          </w:p>
        </w:tc>
        <w:tc>
          <w:tcPr>
            <w:tcW w:w="7015" w:type="dxa"/>
            <w:gridSpan w:val="4"/>
          </w:tcPr>
          <w:p w14:paraId="12C5598A" w14:textId="4277DCBA" w:rsidR="00B130F4" w:rsidRDefault="00351DCC" w:rsidP="00BE4BB2">
            <w:pPr>
              <w:jc w:val="both"/>
              <w:rPr>
                <w:kern w:val="2"/>
                <w:szCs w:val="24"/>
              </w:rPr>
            </w:pPr>
            <w:r>
              <w:rPr>
                <w:kern w:val="2"/>
                <w:szCs w:val="24"/>
              </w:rPr>
              <w:t>Šalys susitaria pakeisti nurodytą Sutarties Bendrųjų sąlygų punktą ir išdėstyti jį nauja redakcija:</w:t>
            </w:r>
          </w:p>
          <w:p w14:paraId="2292BF43" w14:textId="1B778629" w:rsidR="00AA7D4D" w:rsidRDefault="00AA7D4D" w:rsidP="00BE4BB2">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p w14:paraId="72C028D5" w14:textId="77777777" w:rsidR="00AA7D4D" w:rsidRPr="00E97C54" w:rsidRDefault="00AA7D4D" w:rsidP="00BE4BB2">
            <w:pPr>
              <w:jc w:val="both"/>
              <w:rPr>
                <w:kern w:val="2"/>
                <w:szCs w:val="24"/>
              </w:rPr>
            </w:pPr>
          </w:p>
          <w:p w14:paraId="215D0A72" w14:textId="5362A311" w:rsidR="0099364B" w:rsidRPr="00E97C54" w:rsidRDefault="00AA7D4D" w:rsidP="003D3594">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w:t>
            </w:r>
          </w:p>
        </w:tc>
      </w:tr>
      <w:tr w:rsidR="00B130F4" w14:paraId="47DC3029" w14:textId="77777777" w:rsidTr="00E70E26">
        <w:trPr>
          <w:trHeight w:val="300"/>
        </w:trPr>
        <w:tc>
          <w:tcPr>
            <w:tcW w:w="2520" w:type="dxa"/>
          </w:tcPr>
          <w:p w14:paraId="3E5DE21B" w14:textId="77777777" w:rsidR="00B130F4" w:rsidRDefault="00351DCC">
            <w:pPr>
              <w:rPr>
                <w:b/>
                <w:bCs/>
                <w:kern w:val="2"/>
                <w:szCs w:val="24"/>
              </w:rPr>
            </w:pPr>
            <w:r>
              <w:rPr>
                <w:b/>
                <w:bCs/>
                <w:kern w:val="2"/>
                <w:szCs w:val="24"/>
              </w:rPr>
              <w:t>14.2.</w:t>
            </w:r>
          </w:p>
        </w:tc>
        <w:tc>
          <w:tcPr>
            <w:tcW w:w="7015" w:type="dxa"/>
            <w:gridSpan w:val="4"/>
          </w:tcPr>
          <w:p w14:paraId="74A2AD5C" w14:textId="64364838" w:rsidR="00B130F4" w:rsidRDefault="00351DCC" w:rsidP="00BE4BB2">
            <w:pPr>
              <w:jc w:val="both"/>
              <w:rPr>
                <w:kern w:val="2"/>
                <w:szCs w:val="24"/>
              </w:rPr>
            </w:pPr>
            <w:r>
              <w:rPr>
                <w:kern w:val="2"/>
                <w:szCs w:val="24"/>
              </w:rPr>
              <w:t>Šalys susitaria papildyti Sutarties Bendrąsias sąlygas nurodytu punktu, tačiau kitų punktų numeracijos nekeisti:</w:t>
            </w:r>
          </w:p>
          <w:p w14:paraId="451A0463" w14:textId="2F8D4376" w:rsidR="001009CD" w:rsidRDefault="001009CD" w:rsidP="00BE4BB2">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BE4BB2">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BE4BB2">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13E55DD1" w:rsidR="001009CD" w:rsidRPr="00100E86" w:rsidRDefault="001009CD" w:rsidP="00BE4BB2">
            <w:pPr>
              <w:jc w:val="both"/>
              <w:rPr>
                <w:kern w:val="2"/>
                <w:szCs w:val="24"/>
              </w:rPr>
            </w:pPr>
            <w:r w:rsidRPr="00100E86">
              <w:rPr>
                <w:kern w:val="2"/>
                <w:szCs w:val="24"/>
              </w:rPr>
              <w:t>Dokumentų pateikimas ir patikra nepratęsia Sutartyje nurodytų Prekių tiekimo terminų.</w:t>
            </w:r>
          </w:p>
          <w:p w14:paraId="74B8BF80" w14:textId="77777777" w:rsidR="001009CD" w:rsidRDefault="001009CD">
            <w:pPr>
              <w:rPr>
                <w:kern w:val="2"/>
                <w:szCs w:val="24"/>
              </w:rPr>
            </w:pPr>
          </w:p>
          <w:p w14:paraId="4F6922DE" w14:textId="0154F7BD" w:rsidR="007D2779" w:rsidRDefault="007D2779">
            <w:pPr>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E97C54" w:rsidRDefault="007D2779" w:rsidP="007D2779">
            <w:pPr>
              <w:jc w:val="both"/>
              <w:rPr>
                <w:rFonts w:eastAsia="Arial Unicode M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5C0146CB"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614CD7D7"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E97C54">
            <w:pPr>
              <w:pBdr>
                <w:top w:val="nil"/>
                <w:left w:val="nil"/>
                <w:bottom w:val="nil"/>
                <w:right w:val="nil"/>
                <w:between w:val="nil"/>
                <w:bar w:val="nil"/>
              </w:pBdr>
              <w:suppressAutoHyphens/>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E97C54">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498AF97A" w:rsidR="001009CD" w:rsidRPr="007D2779" w:rsidRDefault="007D2779" w:rsidP="00785BD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E70E26">
        <w:trPr>
          <w:trHeight w:val="300"/>
        </w:trPr>
        <w:tc>
          <w:tcPr>
            <w:tcW w:w="2520" w:type="dxa"/>
          </w:tcPr>
          <w:p w14:paraId="65306763" w14:textId="77777777" w:rsidR="00B130F4" w:rsidRDefault="00351DCC">
            <w:pPr>
              <w:rPr>
                <w:b/>
                <w:bCs/>
                <w:kern w:val="2"/>
                <w:szCs w:val="24"/>
              </w:rPr>
            </w:pPr>
            <w:r>
              <w:rPr>
                <w:b/>
                <w:bCs/>
                <w:kern w:val="2"/>
                <w:szCs w:val="24"/>
              </w:rPr>
              <w:t>14.3.</w:t>
            </w:r>
          </w:p>
        </w:tc>
        <w:tc>
          <w:tcPr>
            <w:tcW w:w="7015" w:type="dxa"/>
            <w:gridSpan w:val="4"/>
          </w:tcPr>
          <w:p w14:paraId="1DEBC133" w14:textId="13D5F9B2" w:rsidR="0099364B" w:rsidRDefault="0099364B" w:rsidP="00E97C54">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rsidTr="00E70E26">
        <w:trPr>
          <w:trHeight w:val="300"/>
        </w:trPr>
        <w:tc>
          <w:tcPr>
            <w:tcW w:w="2520" w:type="dxa"/>
          </w:tcPr>
          <w:p w14:paraId="0559E806" w14:textId="77777777" w:rsidR="00B130F4" w:rsidRDefault="00351DCC">
            <w:pPr>
              <w:rPr>
                <w:b/>
                <w:bCs/>
                <w:kern w:val="2"/>
                <w:szCs w:val="24"/>
              </w:rPr>
            </w:pPr>
            <w:r>
              <w:rPr>
                <w:b/>
                <w:bCs/>
                <w:kern w:val="2"/>
                <w:szCs w:val="24"/>
              </w:rPr>
              <w:t>14.4.</w:t>
            </w:r>
          </w:p>
        </w:tc>
        <w:tc>
          <w:tcPr>
            <w:tcW w:w="7015" w:type="dxa"/>
            <w:gridSpan w:val="4"/>
          </w:tcPr>
          <w:p w14:paraId="2143E957" w14:textId="629E4248" w:rsidR="00B130F4" w:rsidRPr="00E97C54" w:rsidRDefault="005C2D8C" w:rsidP="00E97C54">
            <w:pPr>
              <w:jc w:val="both"/>
              <w:rPr>
                <w:kern w:val="2"/>
                <w:szCs w:val="24"/>
              </w:rPr>
            </w:pPr>
            <w:r w:rsidRPr="005C2D8C">
              <w:rPr>
                <w:kern w:val="2"/>
                <w:szCs w:val="24"/>
              </w:rPr>
              <w:t>Netaikoma</w:t>
            </w:r>
          </w:p>
        </w:tc>
      </w:tr>
      <w:tr w:rsidR="00B130F4" w14:paraId="40FB5A40" w14:textId="77777777" w:rsidTr="00E70E26">
        <w:trPr>
          <w:trHeight w:val="300"/>
        </w:trPr>
        <w:tc>
          <w:tcPr>
            <w:tcW w:w="2520" w:type="dxa"/>
          </w:tcPr>
          <w:p w14:paraId="620760AC" w14:textId="77777777" w:rsidR="00B130F4" w:rsidRDefault="00351DCC">
            <w:pPr>
              <w:rPr>
                <w:b/>
                <w:bCs/>
                <w:kern w:val="2"/>
                <w:szCs w:val="24"/>
              </w:rPr>
            </w:pPr>
            <w:r>
              <w:rPr>
                <w:b/>
                <w:bCs/>
                <w:kern w:val="2"/>
                <w:szCs w:val="24"/>
              </w:rPr>
              <w:t>14.5.</w:t>
            </w:r>
          </w:p>
        </w:tc>
        <w:tc>
          <w:tcPr>
            <w:tcW w:w="7015" w:type="dxa"/>
            <w:gridSpan w:val="4"/>
          </w:tcPr>
          <w:p w14:paraId="50149740" w14:textId="77777777" w:rsidR="00B130F4" w:rsidRDefault="00351DCC" w:rsidP="00E97C5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E70E26">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E70E26">
        <w:trPr>
          <w:trHeight w:val="300"/>
        </w:trPr>
        <w:tc>
          <w:tcPr>
            <w:tcW w:w="2520" w:type="dxa"/>
          </w:tcPr>
          <w:p w14:paraId="28D3E660" w14:textId="77777777" w:rsidR="00B130F4" w:rsidRDefault="00351DCC">
            <w:pPr>
              <w:jc w:val="center"/>
              <w:rPr>
                <w:b/>
                <w:bCs/>
                <w:kern w:val="2"/>
                <w:szCs w:val="24"/>
              </w:rPr>
            </w:pPr>
            <w:r>
              <w:rPr>
                <w:b/>
                <w:bCs/>
                <w:kern w:val="2"/>
                <w:szCs w:val="24"/>
              </w:rPr>
              <w:t>15.1. Priedas Nr. 1</w:t>
            </w:r>
          </w:p>
        </w:tc>
        <w:tc>
          <w:tcPr>
            <w:tcW w:w="7015" w:type="dxa"/>
            <w:gridSpan w:val="4"/>
          </w:tcPr>
          <w:p w14:paraId="6439AF37" w14:textId="6FEE4B35" w:rsidR="00B130F4" w:rsidRPr="005C2D8C" w:rsidRDefault="005C2D8C" w:rsidP="005C2D8C">
            <w:pPr>
              <w:rPr>
                <w:kern w:val="2"/>
                <w:szCs w:val="24"/>
              </w:rPr>
            </w:pPr>
            <w:r w:rsidRPr="005C2D8C">
              <w:rPr>
                <w:kern w:val="2"/>
                <w:szCs w:val="24"/>
              </w:rPr>
              <w:t>Techninė specifikacija</w:t>
            </w:r>
          </w:p>
        </w:tc>
      </w:tr>
      <w:tr w:rsidR="00B130F4" w14:paraId="0DDDAEC2" w14:textId="77777777" w:rsidTr="00E70E26">
        <w:trPr>
          <w:trHeight w:val="300"/>
        </w:trPr>
        <w:tc>
          <w:tcPr>
            <w:tcW w:w="2520" w:type="dxa"/>
          </w:tcPr>
          <w:p w14:paraId="6C7503AF" w14:textId="77777777" w:rsidR="00B130F4" w:rsidRDefault="00351DCC">
            <w:pPr>
              <w:jc w:val="center"/>
              <w:rPr>
                <w:b/>
                <w:bCs/>
                <w:kern w:val="2"/>
                <w:szCs w:val="24"/>
              </w:rPr>
            </w:pPr>
            <w:r>
              <w:rPr>
                <w:b/>
                <w:bCs/>
                <w:kern w:val="2"/>
                <w:szCs w:val="24"/>
              </w:rPr>
              <w:t>15.2. Priedas Nr. 2</w:t>
            </w:r>
          </w:p>
        </w:tc>
        <w:tc>
          <w:tcPr>
            <w:tcW w:w="7015" w:type="dxa"/>
            <w:gridSpan w:val="4"/>
          </w:tcPr>
          <w:p w14:paraId="601B2EC2" w14:textId="5F301E45" w:rsidR="00B130F4" w:rsidRPr="005C2D8C" w:rsidRDefault="005C2D8C" w:rsidP="005C2D8C">
            <w:pPr>
              <w:rPr>
                <w:kern w:val="2"/>
                <w:szCs w:val="24"/>
              </w:rPr>
            </w:pPr>
            <w:r w:rsidRPr="005C2D8C">
              <w:rPr>
                <w:kern w:val="2"/>
                <w:szCs w:val="24"/>
              </w:rPr>
              <w:t>Pasiūlymas</w:t>
            </w:r>
          </w:p>
        </w:tc>
      </w:tr>
      <w:tr w:rsidR="00B130F4" w14:paraId="7A8FB0D7" w14:textId="77777777" w:rsidTr="00E70E26">
        <w:trPr>
          <w:trHeight w:val="300"/>
        </w:trPr>
        <w:tc>
          <w:tcPr>
            <w:tcW w:w="2520" w:type="dxa"/>
          </w:tcPr>
          <w:p w14:paraId="0C85F9A2" w14:textId="77777777" w:rsidR="00B130F4" w:rsidRDefault="00351DCC">
            <w:pPr>
              <w:jc w:val="center"/>
              <w:rPr>
                <w:b/>
                <w:bCs/>
                <w:kern w:val="2"/>
                <w:szCs w:val="24"/>
              </w:rPr>
            </w:pPr>
            <w:r>
              <w:rPr>
                <w:b/>
                <w:bCs/>
                <w:kern w:val="2"/>
                <w:szCs w:val="24"/>
              </w:rPr>
              <w:t>15.3. Priedas Nr. 3</w:t>
            </w:r>
          </w:p>
        </w:tc>
        <w:tc>
          <w:tcPr>
            <w:tcW w:w="7015" w:type="dxa"/>
            <w:gridSpan w:val="4"/>
          </w:tcPr>
          <w:p w14:paraId="0AC67553" w14:textId="125052D6" w:rsidR="00B130F4" w:rsidRPr="00481D10" w:rsidRDefault="00642E2A" w:rsidP="005C2D8C">
            <w:pPr>
              <w:rPr>
                <w:kern w:val="2"/>
                <w:szCs w:val="24"/>
                <w:lang w:val="en-US"/>
              </w:rPr>
            </w:pPr>
            <w:r w:rsidRPr="00642E2A">
              <w:rPr>
                <w:kern w:val="2"/>
                <w:szCs w:val="24"/>
              </w:rPr>
              <w:t>Sutarties vykdymui pasitelkiami subtiekėjai ir (ar) specialistai</w:t>
            </w:r>
            <w:r w:rsidR="00C10140">
              <w:rPr>
                <w:kern w:val="2"/>
                <w:szCs w:val="24"/>
              </w:rPr>
              <w:t xml:space="preserve"> </w:t>
            </w:r>
            <w:r w:rsidR="003653FA">
              <w:rPr>
                <w:color w:val="0070C0"/>
                <w:kern w:val="2"/>
                <w:szCs w:val="24"/>
              </w:rPr>
              <w:t>[priedas pridedamas kai pasitelkiami]</w:t>
            </w:r>
          </w:p>
        </w:tc>
      </w:tr>
      <w:tr w:rsidR="00B130F4" w14:paraId="36E379C9" w14:textId="77777777" w:rsidTr="00E70E26">
        <w:tc>
          <w:tcPr>
            <w:tcW w:w="9535" w:type="dxa"/>
            <w:gridSpan w:val="5"/>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00E70E26">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00E70E26">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rsidTr="00E70E26">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F78191A" w14:textId="7A5132A1" w:rsidR="00B130F4" w:rsidRDefault="00351DCC" w:rsidP="00E97C54">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0930A19E" w14:textId="77777777" w:rsidR="00B130F4" w:rsidRPr="00E97C54" w:rsidRDefault="00B130F4">
      <w:pPr>
        <w:widowControl w:val="0"/>
        <w:pBdr>
          <w:top w:val="nil"/>
          <w:left w:val="nil"/>
          <w:bottom w:val="nil"/>
          <w:right w:val="nil"/>
          <w:between w:val="nil"/>
        </w:pBdr>
        <w:tabs>
          <w:tab w:val="left" w:pos="567"/>
          <w:tab w:val="left" w:pos="851"/>
        </w:tabs>
        <w:jc w:val="center"/>
        <w:rPr>
          <w:caps/>
          <w:kern w:val="2"/>
          <w:szCs w:val="24"/>
        </w:rPr>
      </w:pPr>
    </w:p>
    <w:p w14:paraId="29B4EF1C" w14:textId="77777777" w:rsidR="00B130F4" w:rsidRDefault="00351DCC">
      <w:pPr>
        <w:jc w:val="center"/>
        <w:rPr>
          <w:szCs w:val="24"/>
        </w:rPr>
      </w:pPr>
      <w:r>
        <w:rPr>
          <w:color w:val="000000"/>
          <w:szCs w:val="24"/>
        </w:rPr>
        <w:t>_______________</w:t>
      </w:r>
    </w:p>
    <w:p w14:paraId="1D45CE4E" w14:textId="181040F4" w:rsidR="00E97C54" w:rsidRDefault="00E97C54">
      <w:pPr>
        <w:rPr>
          <w:szCs w:val="24"/>
        </w:rPr>
      </w:pPr>
      <w:r>
        <w:rPr>
          <w:szCs w:val="24"/>
        </w:rPr>
        <w:br w:type="page"/>
      </w:r>
    </w:p>
    <w:p w14:paraId="32C1AE5D" w14:textId="0AE43BE7" w:rsidR="006B3D4C" w:rsidRPr="00E97C54" w:rsidRDefault="006B3D4C" w:rsidP="006B3D4C">
      <w:pPr>
        <w:widowControl w:val="0"/>
        <w:autoSpaceDE w:val="0"/>
        <w:autoSpaceDN w:val="0"/>
        <w:adjustRightInd w:val="0"/>
        <w:ind w:firstLine="562"/>
        <w:jc w:val="right"/>
        <w:rPr>
          <w:b/>
          <w:iCs/>
          <w:szCs w:val="24"/>
          <w:lang w:eastAsia="lt-LT"/>
        </w:rPr>
      </w:pPr>
      <w:r>
        <w:rPr>
          <w:b/>
          <w:iCs/>
          <w:szCs w:val="24"/>
          <w:lang w:eastAsia="lt-LT"/>
        </w:rPr>
        <w:t xml:space="preserve">Sutarties Specialiųjų sąlygų priedas Nr. </w:t>
      </w:r>
      <w:r w:rsidR="00E97C54">
        <w:rPr>
          <w:b/>
          <w:iCs/>
          <w:szCs w:val="24"/>
          <w:lang w:eastAsia="lt-LT"/>
        </w:rPr>
        <w:t>3</w:t>
      </w:r>
    </w:p>
    <w:p w14:paraId="15CA9F7C" w14:textId="77777777" w:rsidR="006B3D4C" w:rsidRDefault="006B3D4C" w:rsidP="003653FA">
      <w:pPr>
        <w:widowControl w:val="0"/>
        <w:autoSpaceDE w:val="0"/>
        <w:autoSpaceDN w:val="0"/>
        <w:adjustRightInd w:val="0"/>
        <w:rPr>
          <w:b/>
          <w:iCs/>
          <w:szCs w:val="24"/>
          <w:lang w:eastAsia="lt-LT"/>
        </w:rPr>
      </w:pPr>
    </w:p>
    <w:p w14:paraId="1955059B" w14:textId="77777777" w:rsidR="006B3D4C" w:rsidRPr="00087C8E" w:rsidRDefault="006B3D4C" w:rsidP="006B3D4C">
      <w:pPr>
        <w:widowControl w:val="0"/>
        <w:autoSpaceDE w:val="0"/>
        <w:autoSpaceDN w:val="0"/>
        <w:adjustRightInd w:val="0"/>
        <w:ind w:firstLine="562"/>
        <w:jc w:val="center"/>
        <w:rPr>
          <w:b/>
          <w:iCs/>
          <w:szCs w:val="24"/>
          <w:lang w:eastAsia="lt-LT"/>
        </w:rPr>
      </w:pPr>
      <w:r w:rsidRPr="00087C8E">
        <w:rPr>
          <w:b/>
          <w:iCs/>
          <w:szCs w:val="24"/>
          <w:lang w:eastAsia="lt-LT"/>
        </w:rPr>
        <w:t xml:space="preserve">SUTARTIES VYKDYMUI PASITELKIAMI </w:t>
      </w:r>
      <w:r w:rsidRPr="00B74AFD">
        <w:rPr>
          <w:b/>
          <w:iCs/>
          <w:caps/>
          <w:szCs w:val="24"/>
          <w:lang w:eastAsia="lt-LT"/>
        </w:rPr>
        <w:t>subtiekėjai ir (ar) specialistai</w:t>
      </w:r>
    </w:p>
    <w:p w14:paraId="2C140685" w14:textId="77777777" w:rsidR="006B3D4C" w:rsidRPr="001430A4" w:rsidRDefault="006B3D4C" w:rsidP="001430A4">
      <w:pPr>
        <w:tabs>
          <w:tab w:val="left" w:pos="0"/>
          <w:tab w:val="left" w:pos="993"/>
          <w:tab w:val="left" w:pos="1440"/>
        </w:tabs>
        <w:jc w:val="both"/>
        <w:rPr>
          <w:rFonts w:eastAsia="Calibri"/>
          <w:iCs/>
          <w:szCs w:val="24"/>
        </w:rPr>
      </w:pPr>
    </w:p>
    <w:p w14:paraId="174AE586" w14:textId="77777777" w:rsidR="006B3D4C" w:rsidRPr="00C44430" w:rsidRDefault="006B3D4C" w:rsidP="006B3D4C">
      <w:pPr>
        <w:tabs>
          <w:tab w:val="left" w:pos="0"/>
          <w:tab w:val="left" w:pos="993"/>
          <w:tab w:val="left" w:pos="1440"/>
        </w:tabs>
        <w:ind w:firstLine="562"/>
        <w:jc w:val="both"/>
        <w:rPr>
          <w:rFonts w:eastAsia="Calibri"/>
          <w:b/>
          <w:bCs/>
          <w:color w:val="0070C0"/>
          <w:szCs w:val="24"/>
        </w:rPr>
      </w:pPr>
      <w:r w:rsidRPr="00C44430">
        <w:rPr>
          <w:rFonts w:eastAsia="Calibri"/>
          <w:b/>
          <w:bCs/>
          <w:i/>
          <w:iCs/>
          <w:color w:val="0070C0"/>
          <w:szCs w:val="24"/>
        </w:rPr>
        <w:t>/</w:t>
      </w:r>
      <w:r w:rsidRPr="00C44430">
        <w:rPr>
          <w:rFonts w:eastAsia="Calibri"/>
          <w:i/>
          <w:iCs/>
          <w:color w:val="0070C0"/>
          <w:szCs w:val="24"/>
        </w:rPr>
        <w:t>Pildoma, kai pasitelkiami subtiekėjai, kuriais Tiekėjas nesiremia kvalifikacijai atitikti</w:t>
      </w:r>
      <w:r w:rsidRPr="00C44430">
        <w:rPr>
          <w:rFonts w:eastAsia="Calibri"/>
          <w:b/>
          <w:bCs/>
          <w:i/>
          <w:iCs/>
          <w:color w:val="0070C0"/>
          <w:szCs w:val="24"/>
        </w:rPr>
        <w:t>/</w:t>
      </w:r>
      <w:r w:rsidRPr="00C44430">
        <w:rPr>
          <w:rFonts w:eastAsia="Calibri"/>
          <w:b/>
          <w:bCs/>
          <w:color w:val="0070C0"/>
          <w:szCs w:val="24"/>
        </w:rPr>
        <w:t>:</w:t>
      </w:r>
    </w:p>
    <w:p w14:paraId="2F540AEA" w14:textId="6AF3C3FB" w:rsidR="006B3D4C" w:rsidRPr="00087C8E" w:rsidRDefault="006B3D4C" w:rsidP="006B3D4C">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w:t>
      </w:r>
      <w:r w:rsidR="00A07D3B">
        <w:rPr>
          <w:rFonts w:eastAsia="Calibri"/>
          <w:szCs w:val="24"/>
          <w:highlight w:val="lightGray"/>
        </w:rPr>
        <w:t>1</w:t>
      </w:r>
      <w:r w:rsidRPr="00087C8E">
        <w:rPr>
          <w:rFonts w:eastAsia="Calibri"/>
          <w:szCs w:val="24"/>
          <w:highlight w:val="lightGray"/>
        </w:rPr>
        <w:t>. Kiti Pasiūlyme nurodyti ir Sutarties sudarymo metu žinomi subtiekėjai: ]</w:t>
      </w:r>
    </w:p>
    <w:p w14:paraId="4633868E" w14:textId="77777777" w:rsidR="006B3D4C" w:rsidRPr="00087C8E" w:rsidRDefault="006B3D4C" w:rsidP="006B3D4C">
      <w:pPr>
        <w:tabs>
          <w:tab w:val="left" w:pos="0"/>
          <w:tab w:val="left" w:pos="993"/>
          <w:tab w:val="left" w:pos="1440"/>
        </w:tabs>
        <w:ind w:firstLine="562"/>
        <w:jc w:val="both"/>
        <w:rPr>
          <w:rFonts w:eastAsia="Calibri"/>
          <w:szCs w:val="24"/>
          <w:highlight w:val="lightGray"/>
        </w:rPr>
      </w:pPr>
    </w:p>
    <w:tbl>
      <w:tblPr>
        <w:tblStyle w:val="TableGrid"/>
        <w:tblW w:w="9639" w:type="dxa"/>
        <w:tblInd w:w="108" w:type="dxa"/>
        <w:tblLook w:val="04A0" w:firstRow="1" w:lastRow="0" w:firstColumn="1" w:lastColumn="0" w:noHBand="0" w:noVBand="1"/>
      </w:tblPr>
      <w:tblGrid>
        <w:gridCol w:w="706"/>
        <w:gridCol w:w="2537"/>
        <w:gridCol w:w="2674"/>
        <w:gridCol w:w="2119"/>
        <w:gridCol w:w="1603"/>
      </w:tblGrid>
      <w:tr w:rsidR="006B3D4C" w:rsidRPr="00087C8E" w14:paraId="1F3A0C77" w14:textId="77777777" w:rsidTr="00657644">
        <w:trPr>
          <w:trHeight w:val="1232"/>
        </w:trPr>
        <w:tc>
          <w:tcPr>
            <w:tcW w:w="708" w:type="dxa"/>
          </w:tcPr>
          <w:p w14:paraId="41BDBD5E" w14:textId="77777777" w:rsidR="006B3D4C" w:rsidRPr="00087C8E" w:rsidRDefault="006B3D4C" w:rsidP="00657644">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27169970" w14:textId="77777777" w:rsidR="006B3D4C" w:rsidRPr="00087C8E" w:rsidRDefault="006B3D4C" w:rsidP="00657644">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290932CF" w14:textId="24B27237" w:rsidR="006B3D4C" w:rsidRPr="00087C8E" w:rsidRDefault="006B3D4C" w:rsidP="00657644">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atstovas ir jo kontaktiniai duomenys</w:t>
            </w:r>
          </w:p>
        </w:tc>
        <w:tc>
          <w:tcPr>
            <w:tcW w:w="2126" w:type="dxa"/>
            <w:hideMark/>
          </w:tcPr>
          <w:p w14:paraId="60EEEFDC" w14:textId="77777777" w:rsidR="006B3D4C" w:rsidRPr="00087C8E" w:rsidRDefault="006B3D4C" w:rsidP="00657644">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4974C1C2" w14:textId="77777777" w:rsidR="006B3D4C" w:rsidRPr="00087C8E" w:rsidRDefault="006B3D4C" w:rsidP="00657644">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6B3D4C" w:rsidRPr="00087C8E" w14:paraId="44A54ED2" w14:textId="77777777" w:rsidTr="00657644">
        <w:trPr>
          <w:trHeight w:val="979"/>
        </w:trPr>
        <w:tc>
          <w:tcPr>
            <w:tcW w:w="708" w:type="dxa"/>
          </w:tcPr>
          <w:p w14:paraId="534309E1" w14:textId="77777777" w:rsidR="006B3D4C" w:rsidRPr="00087C8E" w:rsidRDefault="006B3D4C" w:rsidP="00657644">
            <w:pPr>
              <w:spacing w:after="160" w:line="259" w:lineRule="auto"/>
              <w:rPr>
                <w:rFonts w:ascii="Times New Roman" w:hAnsi="Times New Roman" w:cs="Times New Roman"/>
                <w:sz w:val="24"/>
                <w:szCs w:val="24"/>
                <w:highlight w:val="lightGray"/>
              </w:rPr>
            </w:pPr>
            <w:bookmarkStart w:id="0" w:name="_Hlk71124639"/>
            <w:r w:rsidRPr="00087C8E">
              <w:rPr>
                <w:rFonts w:ascii="Times New Roman" w:hAnsi="Times New Roman" w:cs="Times New Roman"/>
                <w:sz w:val="24"/>
                <w:szCs w:val="24"/>
                <w:highlight w:val="lightGray"/>
              </w:rPr>
              <w:t>1.</w:t>
            </w:r>
          </w:p>
        </w:tc>
        <w:tc>
          <w:tcPr>
            <w:tcW w:w="2553" w:type="dxa"/>
            <w:hideMark/>
          </w:tcPr>
          <w:p w14:paraId="4DDEDAB3" w14:textId="77777777" w:rsidR="006B3D4C" w:rsidRPr="00087C8E" w:rsidRDefault="006B3D4C" w:rsidP="00657644">
            <w:pPr>
              <w:tabs>
                <w:tab w:val="left" w:pos="0"/>
                <w:tab w:val="left" w:pos="993"/>
                <w:tab w:val="left" w:pos="1440"/>
              </w:tabs>
              <w:spacing w:after="160" w:line="259" w:lineRule="auto"/>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7978D652" w14:textId="77777777" w:rsidR="006B3D4C" w:rsidRPr="00087C8E" w:rsidRDefault="006B3D4C" w:rsidP="00657644">
            <w:pPr>
              <w:tabs>
                <w:tab w:val="left" w:pos="0"/>
                <w:tab w:val="left" w:pos="993"/>
                <w:tab w:val="left" w:pos="1440"/>
              </w:tabs>
              <w:spacing w:after="160" w:line="259" w:lineRule="auto"/>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2BC30B11" w14:textId="77777777" w:rsidR="006B3D4C" w:rsidRPr="00087C8E" w:rsidRDefault="006B3D4C" w:rsidP="00657644">
            <w:pPr>
              <w:tabs>
                <w:tab w:val="left" w:pos="0"/>
                <w:tab w:val="left" w:pos="993"/>
                <w:tab w:val="left" w:pos="1440"/>
              </w:tabs>
              <w:spacing w:after="160" w:line="259" w:lineRule="auto"/>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748C47A4" w14:textId="77777777" w:rsidR="006B3D4C" w:rsidRPr="00087C8E" w:rsidRDefault="006B3D4C" w:rsidP="00657644">
            <w:pPr>
              <w:tabs>
                <w:tab w:val="left" w:pos="0"/>
                <w:tab w:val="left" w:pos="993"/>
                <w:tab w:val="left" w:pos="1440"/>
              </w:tabs>
              <w:spacing w:after="160" w:line="259" w:lineRule="auto"/>
              <w:ind w:firstLine="562"/>
              <w:jc w:val="both"/>
              <w:rPr>
                <w:rFonts w:ascii="Times New Roman" w:hAnsi="Times New Roman" w:cs="Times New Roman"/>
                <w:sz w:val="24"/>
                <w:szCs w:val="24"/>
              </w:rPr>
            </w:pPr>
          </w:p>
        </w:tc>
      </w:tr>
      <w:bookmarkEnd w:id="0"/>
    </w:tbl>
    <w:p w14:paraId="14CDAC07" w14:textId="77777777" w:rsidR="006B3D4C" w:rsidRPr="00087C8E" w:rsidRDefault="006B3D4C" w:rsidP="006B3D4C">
      <w:pPr>
        <w:tabs>
          <w:tab w:val="left" w:pos="0"/>
          <w:tab w:val="left" w:pos="993"/>
          <w:tab w:val="left" w:pos="1440"/>
        </w:tabs>
        <w:jc w:val="both"/>
        <w:rPr>
          <w:rFonts w:eastAsia="Calibri"/>
          <w:szCs w:val="24"/>
        </w:rPr>
      </w:pPr>
    </w:p>
    <w:p w14:paraId="2880AD41" w14:textId="77777777" w:rsidR="003653FA" w:rsidRDefault="003653FA" w:rsidP="003653FA">
      <w:pPr>
        <w:tabs>
          <w:tab w:val="left" w:pos="0"/>
          <w:tab w:val="left" w:pos="993"/>
          <w:tab w:val="left" w:pos="1440"/>
        </w:tabs>
        <w:jc w:val="both"/>
        <w:rPr>
          <w:rFonts w:eastAsia="Calibri"/>
          <w:szCs w:val="24"/>
          <w:highlight w:val="lightGray"/>
        </w:rPr>
      </w:pPr>
    </w:p>
    <w:p w14:paraId="602B97D3" w14:textId="77777777" w:rsidR="006B3D4C" w:rsidRPr="00087C8E" w:rsidRDefault="006B3D4C" w:rsidP="003653FA">
      <w:pPr>
        <w:tabs>
          <w:tab w:val="left" w:pos="0"/>
          <w:tab w:val="left" w:pos="993"/>
          <w:tab w:val="left" w:pos="1440"/>
        </w:tabs>
        <w:jc w:val="both"/>
        <w:rPr>
          <w:rFonts w:eastAsia="Calibri"/>
          <w:szCs w:val="24"/>
          <w:highlight w:val="lightGray"/>
        </w:rPr>
      </w:pPr>
    </w:p>
    <w:tbl>
      <w:tblPr>
        <w:tblStyle w:val="TableGrid"/>
        <w:tblW w:w="9639" w:type="dxa"/>
        <w:tblInd w:w="108" w:type="dxa"/>
        <w:tblLook w:val="04A0" w:firstRow="1" w:lastRow="0" w:firstColumn="1" w:lastColumn="0" w:noHBand="0" w:noVBand="1"/>
      </w:tblPr>
      <w:tblGrid>
        <w:gridCol w:w="4182"/>
        <w:gridCol w:w="5457"/>
      </w:tblGrid>
      <w:tr w:rsidR="006B3D4C" w:rsidRPr="00087C8E" w14:paraId="1E60471E" w14:textId="77777777" w:rsidTr="00657644">
        <w:tc>
          <w:tcPr>
            <w:tcW w:w="9639" w:type="dxa"/>
            <w:gridSpan w:val="2"/>
          </w:tcPr>
          <w:p w14:paraId="036C6EB2" w14:textId="77777777" w:rsidR="006B3D4C" w:rsidRPr="00087C8E" w:rsidRDefault="006B3D4C" w:rsidP="00657644">
            <w:pPr>
              <w:ind w:firstLine="562"/>
              <w:jc w:val="center"/>
              <w:outlineLvl w:val="0"/>
              <w:rPr>
                <w:rFonts w:ascii="Times New Roman" w:eastAsia="Arial Unicode MS" w:hAnsi="Times New Roman" w:cs="Times New Roman"/>
                <w:b/>
                <w:bCs/>
                <w:caps/>
                <w:spacing w:val="4"/>
                <w:sz w:val="24"/>
                <w:szCs w:val="24"/>
                <w:lang w:eastAsia="lt-LT"/>
              </w:rPr>
            </w:pPr>
            <w:bookmarkStart w:id="1" w:name="_Hlk81577692"/>
            <w:r w:rsidRPr="00087C8E">
              <w:rPr>
                <w:rFonts w:ascii="Times New Roman" w:eastAsia="Arial Unicode MS" w:hAnsi="Times New Roman" w:cs="Times New Roman"/>
                <w:b/>
                <w:bCs/>
                <w:spacing w:val="4"/>
                <w:sz w:val="24"/>
                <w:szCs w:val="24"/>
                <w:lang w:eastAsia="lt-LT"/>
              </w:rPr>
              <w:t>ŠALIŲ PARAŠAI</w:t>
            </w:r>
          </w:p>
          <w:p w14:paraId="71DF4B7F" w14:textId="77777777" w:rsidR="006B3D4C" w:rsidRPr="00087C8E" w:rsidRDefault="006B3D4C" w:rsidP="00657644">
            <w:pPr>
              <w:shd w:val="clear" w:color="auto" w:fill="FFFFFF"/>
              <w:tabs>
                <w:tab w:val="left" w:pos="426"/>
              </w:tabs>
              <w:ind w:left="630"/>
              <w:contextualSpacing/>
              <w:jc w:val="both"/>
              <w:rPr>
                <w:rFonts w:ascii="Times New Roman" w:eastAsia="Calibri" w:hAnsi="Times New Roman" w:cs="Times New Roman"/>
                <w:sz w:val="24"/>
                <w:szCs w:val="24"/>
              </w:rPr>
            </w:pPr>
          </w:p>
        </w:tc>
      </w:tr>
      <w:tr w:rsidR="006B3D4C" w:rsidRPr="00087C8E" w14:paraId="73D1F728" w14:textId="77777777" w:rsidTr="00657644">
        <w:tc>
          <w:tcPr>
            <w:tcW w:w="4182" w:type="dxa"/>
          </w:tcPr>
          <w:p w14:paraId="6E9506AA" w14:textId="77777777" w:rsidR="006B3D4C" w:rsidRPr="00087C8E" w:rsidRDefault="006B3D4C" w:rsidP="00657644">
            <w:pPr>
              <w:suppressAutoHyphens/>
              <w:spacing w:after="160" w:line="259" w:lineRule="auto"/>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Pr="00087C8E">
              <w:rPr>
                <w:rFonts w:ascii="Times New Roman" w:eastAsia="Arial Unicode MS" w:hAnsi="Times New Roman" w:cs="Times New Roman"/>
                <w:sz w:val="24"/>
                <w:szCs w:val="24"/>
                <w:highlight w:val="lightGray"/>
                <w:bdr w:val="nil"/>
              </w:rPr>
              <w:t xml:space="preserve"> atstovo vardas, pavardė</w:t>
            </w:r>
          </w:p>
          <w:p w14:paraId="662D8D82" w14:textId="77777777" w:rsidR="006B3D4C" w:rsidRPr="00087C8E" w:rsidRDefault="006B3D4C" w:rsidP="00657644">
            <w:pPr>
              <w:suppressAutoHyphens/>
              <w:spacing w:after="160" w:line="259" w:lineRule="auto"/>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7C9AA7D6" w14:textId="77777777" w:rsidR="006B3D4C" w:rsidRPr="00087C8E" w:rsidRDefault="006B3D4C" w:rsidP="00657644">
            <w:pPr>
              <w:suppressAutoHyphens/>
              <w:spacing w:line="259" w:lineRule="auto"/>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5425C75C" w14:textId="77777777" w:rsidR="006B3D4C" w:rsidRPr="00087C8E" w:rsidRDefault="006B3D4C" w:rsidP="00657644">
            <w:pPr>
              <w:suppressAutoHyphens/>
              <w:spacing w:line="259" w:lineRule="auto"/>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485DEFC2" w14:textId="77777777" w:rsidR="006B3D4C" w:rsidRPr="00087C8E" w:rsidRDefault="006B3D4C" w:rsidP="00657644">
            <w:pPr>
              <w:suppressAutoHyphens/>
              <w:spacing w:after="160" w:line="259" w:lineRule="auto"/>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56C3CF6D" w14:textId="77777777" w:rsidR="006B3D4C" w:rsidRPr="00087C8E" w:rsidRDefault="006B3D4C" w:rsidP="00657644">
            <w:pPr>
              <w:suppressAutoHyphens/>
              <w:spacing w:after="160" w:line="259" w:lineRule="auto"/>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0F95C4B" w14:textId="77777777" w:rsidR="006B3D4C" w:rsidRPr="00087C8E" w:rsidRDefault="006B3D4C" w:rsidP="00657644">
            <w:pPr>
              <w:suppressAutoHyphens/>
              <w:spacing w:line="259" w:lineRule="auto"/>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36519BC7" w14:textId="7F2D540E" w:rsidR="006B3D4C" w:rsidRPr="003653FA" w:rsidRDefault="006B3D4C" w:rsidP="003653FA">
            <w:pPr>
              <w:suppressAutoHyphens/>
              <w:spacing w:line="259" w:lineRule="auto"/>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r>
      <w:bookmarkEnd w:id="1"/>
    </w:tbl>
    <w:p w14:paraId="2858B0B3" w14:textId="77777777" w:rsidR="006B3D4C" w:rsidRDefault="006B3D4C"/>
    <w:sectPr w:rsidR="006B3D4C">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776BB" w14:textId="77777777" w:rsidR="003B2AAD" w:rsidRDefault="003B2AAD">
      <w:r>
        <w:separator/>
      </w:r>
    </w:p>
  </w:endnote>
  <w:endnote w:type="continuationSeparator" w:id="0">
    <w:p w14:paraId="525A724C" w14:textId="77777777" w:rsidR="003B2AAD" w:rsidRDefault="003B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A68C3" w14:textId="77777777" w:rsidR="003B2AAD" w:rsidRDefault="003B2AAD">
      <w:r>
        <w:separator/>
      </w:r>
    </w:p>
  </w:footnote>
  <w:footnote w:type="continuationSeparator" w:id="0">
    <w:p w14:paraId="24B8D49D" w14:textId="77777777" w:rsidR="003B2AAD" w:rsidRDefault="003B2AAD">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46A88"/>
    <w:rsid w:val="00086D82"/>
    <w:rsid w:val="000A4150"/>
    <w:rsid w:val="000B1440"/>
    <w:rsid w:val="000C6FEE"/>
    <w:rsid w:val="000D35DA"/>
    <w:rsid w:val="000E5866"/>
    <w:rsid w:val="001009CD"/>
    <w:rsid w:val="00100F3E"/>
    <w:rsid w:val="00117E92"/>
    <w:rsid w:val="001345DE"/>
    <w:rsid w:val="001417E0"/>
    <w:rsid w:val="001430A4"/>
    <w:rsid w:val="001652B0"/>
    <w:rsid w:val="00196532"/>
    <w:rsid w:val="001A4FA2"/>
    <w:rsid w:val="001C0977"/>
    <w:rsid w:val="001C6271"/>
    <w:rsid w:val="001D0C00"/>
    <w:rsid w:val="001D1EB5"/>
    <w:rsid w:val="001D58BF"/>
    <w:rsid w:val="001E63E6"/>
    <w:rsid w:val="001F524D"/>
    <w:rsid w:val="001F5830"/>
    <w:rsid w:val="001F6BC6"/>
    <w:rsid w:val="002146C3"/>
    <w:rsid w:val="002220F7"/>
    <w:rsid w:val="00235D1C"/>
    <w:rsid w:val="0024656E"/>
    <w:rsid w:val="00270293"/>
    <w:rsid w:val="002B1F89"/>
    <w:rsid w:val="002B6FDA"/>
    <w:rsid w:val="002B76FF"/>
    <w:rsid w:val="002D573D"/>
    <w:rsid w:val="002F0B5F"/>
    <w:rsid w:val="0031331F"/>
    <w:rsid w:val="00332F79"/>
    <w:rsid w:val="0034605E"/>
    <w:rsid w:val="00351DCC"/>
    <w:rsid w:val="003653FA"/>
    <w:rsid w:val="003B2AAD"/>
    <w:rsid w:val="003C178A"/>
    <w:rsid w:val="003D3594"/>
    <w:rsid w:val="0040556F"/>
    <w:rsid w:val="00411DBA"/>
    <w:rsid w:val="0043621F"/>
    <w:rsid w:val="004525E6"/>
    <w:rsid w:val="0048142A"/>
    <w:rsid w:val="00481D10"/>
    <w:rsid w:val="004873A6"/>
    <w:rsid w:val="004906F3"/>
    <w:rsid w:val="004B1242"/>
    <w:rsid w:val="004C440A"/>
    <w:rsid w:val="004C7C47"/>
    <w:rsid w:val="004C7E06"/>
    <w:rsid w:val="004D1483"/>
    <w:rsid w:val="00512799"/>
    <w:rsid w:val="00535A0D"/>
    <w:rsid w:val="00546F24"/>
    <w:rsid w:val="00591DBE"/>
    <w:rsid w:val="005C2D8C"/>
    <w:rsid w:val="00613E6B"/>
    <w:rsid w:val="00642E2A"/>
    <w:rsid w:val="006435DE"/>
    <w:rsid w:val="00685100"/>
    <w:rsid w:val="0068641F"/>
    <w:rsid w:val="006B3D4C"/>
    <w:rsid w:val="006F367C"/>
    <w:rsid w:val="00763AA7"/>
    <w:rsid w:val="0076453A"/>
    <w:rsid w:val="00774A9F"/>
    <w:rsid w:val="00777EF3"/>
    <w:rsid w:val="00785BD7"/>
    <w:rsid w:val="00794132"/>
    <w:rsid w:val="007C3420"/>
    <w:rsid w:val="007D2779"/>
    <w:rsid w:val="007D3C2A"/>
    <w:rsid w:val="00806A92"/>
    <w:rsid w:val="00806DD4"/>
    <w:rsid w:val="00807CAC"/>
    <w:rsid w:val="00825D62"/>
    <w:rsid w:val="00835EE9"/>
    <w:rsid w:val="008637BB"/>
    <w:rsid w:val="00864ABC"/>
    <w:rsid w:val="00884351"/>
    <w:rsid w:val="008871E9"/>
    <w:rsid w:val="0089359B"/>
    <w:rsid w:val="008A61D7"/>
    <w:rsid w:val="008E04F8"/>
    <w:rsid w:val="008F08F4"/>
    <w:rsid w:val="008F33FD"/>
    <w:rsid w:val="009071E3"/>
    <w:rsid w:val="00927803"/>
    <w:rsid w:val="009444B3"/>
    <w:rsid w:val="00953AF6"/>
    <w:rsid w:val="00954658"/>
    <w:rsid w:val="0099364B"/>
    <w:rsid w:val="009A6D9F"/>
    <w:rsid w:val="00A07D3B"/>
    <w:rsid w:val="00A10A02"/>
    <w:rsid w:val="00A43C4F"/>
    <w:rsid w:val="00A64745"/>
    <w:rsid w:val="00A90681"/>
    <w:rsid w:val="00AA7D4D"/>
    <w:rsid w:val="00AB75E4"/>
    <w:rsid w:val="00AE2915"/>
    <w:rsid w:val="00AE5CC6"/>
    <w:rsid w:val="00B00935"/>
    <w:rsid w:val="00B01D68"/>
    <w:rsid w:val="00B05A21"/>
    <w:rsid w:val="00B130F4"/>
    <w:rsid w:val="00B3522B"/>
    <w:rsid w:val="00BA357B"/>
    <w:rsid w:val="00BD724E"/>
    <w:rsid w:val="00BE26C8"/>
    <w:rsid w:val="00BE4BB2"/>
    <w:rsid w:val="00C10140"/>
    <w:rsid w:val="00C25646"/>
    <w:rsid w:val="00C31F70"/>
    <w:rsid w:val="00C76168"/>
    <w:rsid w:val="00C801FE"/>
    <w:rsid w:val="00C85163"/>
    <w:rsid w:val="00C91F1D"/>
    <w:rsid w:val="00C9559F"/>
    <w:rsid w:val="00CA0E52"/>
    <w:rsid w:val="00CE5035"/>
    <w:rsid w:val="00CF28A2"/>
    <w:rsid w:val="00D07648"/>
    <w:rsid w:val="00D73C96"/>
    <w:rsid w:val="00D86422"/>
    <w:rsid w:val="00D9214E"/>
    <w:rsid w:val="00DA3FEF"/>
    <w:rsid w:val="00DD5A00"/>
    <w:rsid w:val="00DF588C"/>
    <w:rsid w:val="00DF65FB"/>
    <w:rsid w:val="00DF7341"/>
    <w:rsid w:val="00E35A39"/>
    <w:rsid w:val="00E56DB7"/>
    <w:rsid w:val="00E624AB"/>
    <w:rsid w:val="00E70E26"/>
    <w:rsid w:val="00E946D5"/>
    <w:rsid w:val="00E97C54"/>
    <w:rsid w:val="00EA4266"/>
    <w:rsid w:val="00EB1058"/>
    <w:rsid w:val="00EC68CF"/>
    <w:rsid w:val="00EE01EA"/>
    <w:rsid w:val="00EE0AA0"/>
    <w:rsid w:val="00EE62F3"/>
    <w:rsid w:val="00EF144B"/>
    <w:rsid w:val="00EF5AFF"/>
    <w:rsid w:val="00FC6D2E"/>
    <w:rsid w:val="00FD4112"/>
    <w:rsid w:val="00FF4210"/>
    <w:rsid w:val="0AA02D5D"/>
    <w:rsid w:val="13AE1AB6"/>
    <w:rsid w:val="34025BEC"/>
    <w:rsid w:val="5080BE98"/>
    <w:rsid w:val="5538FD8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6435DE"/>
  </w:style>
  <w:style w:type="character" w:customStyle="1" w:styleId="eop">
    <w:name w:val="eop"/>
    <w:basedOn w:val="DefaultParagraphFont"/>
    <w:rsid w:val="006435DE"/>
  </w:style>
  <w:style w:type="paragraph" w:styleId="Header">
    <w:name w:val="header"/>
    <w:basedOn w:val="Normal"/>
    <w:link w:val="HeaderChar"/>
    <w:semiHidden/>
    <w:unhideWhenUsed/>
    <w:rsid w:val="004525E6"/>
    <w:pPr>
      <w:tabs>
        <w:tab w:val="center" w:pos="4986"/>
        <w:tab w:val="right" w:pos="9972"/>
      </w:tabs>
    </w:pPr>
  </w:style>
  <w:style w:type="character" w:customStyle="1" w:styleId="HeaderChar">
    <w:name w:val="Header Char"/>
    <w:basedOn w:val="DefaultParagraphFont"/>
    <w:link w:val="Header"/>
    <w:semiHidden/>
    <w:rsid w:val="004525E6"/>
  </w:style>
  <w:style w:type="paragraph" w:styleId="Footer">
    <w:name w:val="footer"/>
    <w:basedOn w:val="Normal"/>
    <w:link w:val="FooterChar"/>
    <w:semiHidden/>
    <w:unhideWhenUsed/>
    <w:rsid w:val="004525E6"/>
    <w:pPr>
      <w:tabs>
        <w:tab w:val="center" w:pos="4986"/>
        <w:tab w:val="right" w:pos="9972"/>
      </w:tabs>
    </w:pPr>
  </w:style>
  <w:style w:type="character" w:customStyle="1" w:styleId="FooterChar">
    <w:name w:val="Footer Char"/>
    <w:basedOn w:val="DefaultParagraphFont"/>
    <w:link w:val="Footer"/>
    <w:semiHidden/>
    <w:rsid w:val="004525E6"/>
  </w:style>
  <w:style w:type="table" w:styleId="TableGrid">
    <w:name w:val="Table Grid"/>
    <w:basedOn w:val="TableNormal"/>
    <w:uiPriority w:val="39"/>
    <w:rsid w:val="006B3D4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D477AD66-4ACA-44C0-83BC-B52F692EB813}">
  <ds:schemaRefs>
    <ds:schemaRef ds:uri="http://schemas.openxmlformats.org/officeDocument/2006/bibliography"/>
  </ds:schemaRefs>
</ds:datastoreItem>
</file>

<file path=customXml/itemProps2.xml><?xml version="1.0" encoding="utf-8"?>
<ds:datastoreItem xmlns:ds="http://schemas.openxmlformats.org/officeDocument/2006/customXml" ds:itemID="{65C7C275-6BB9-411E-BA4B-A84F3B92DBB7}">
  <ds:schemaRefs>
    <ds:schemaRef ds:uri="http://schemas.microsoft.com/sharepoint/v3/contenttype/forms"/>
  </ds:schemaRefs>
</ds:datastoreItem>
</file>

<file path=customXml/itemProps3.xml><?xml version="1.0" encoding="utf-8"?>
<ds:datastoreItem xmlns:ds="http://schemas.openxmlformats.org/officeDocument/2006/customXml" ds:itemID="{00C223CD-7DB8-48CB-81C1-DAD5A9794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DBB35-BD1A-4693-814D-5CBD388FE54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32</TotalTime>
  <Pages>10</Pages>
  <Words>2889</Words>
  <Characters>16471</Characters>
  <Application>Microsoft Office Word</Application>
  <DocSecurity>0</DocSecurity>
  <Lines>137</Lines>
  <Paragraphs>38</Paragraphs>
  <ScaleCrop>false</ScaleCrop>
  <Company/>
  <LinksUpToDate>false</LinksUpToDate>
  <CharactersWithSpaces>19322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Daiva Rastenienė</cp:lastModifiedBy>
  <cp:revision>16</cp:revision>
  <dcterms:created xsi:type="dcterms:W3CDTF">2026-03-09T14:36:00Z</dcterms:created>
  <dcterms:modified xsi:type="dcterms:W3CDTF">2026-05-06T10:04:00Z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docLang">
    <vt:lpwstr>lt</vt:lpwstr>
  </property>
  <property fmtid="{D5CDD505-2E9C-101B-9397-08002B2CF9AE}" pid="4" name="MediaServiceImageTags">
    <vt:lpwstr/>
  </property>
</Properties>
</file>